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F15B" w14:textId="77777777" w:rsidR="0069035D" w:rsidRPr="00102EE3" w:rsidRDefault="00F541DC" w:rsidP="002763AD">
      <w:pPr>
        <w:rPr>
          <w:rFonts w:asciiTheme="minorHAnsi" w:hAnsiTheme="minorHAnsi" w:cstheme="minorHAnsi"/>
          <w:sz w:val="22"/>
          <w:szCs w:val="22"/>
        </w:rPr>
      </w:pPr>
      <w:r w:rsidRPr="00102EE3">
        <w:rPr>
          <w:rFonts w:asciiTheme="minorHAnsi" w:hAnsiTheme="minorHAnsi" w:cstheme="minorHAnsi"/>
          <w:noProof/>
          <w:sz w:val="22"/>
          <w:szCs w:val="22"/>
        </w:rPr>
        <mc:AlternateContent>
          <mc:Choice Requires="wps">
            <w:drawing>
              <wp:anchor distT="0" distB="0" distL="114300" distR="114300" simplePos="0" relativeHeight="251657728" behindDoc="0" locked="0" layoutInCell="0" allowOverlap="1" wp14:anchorId="1AD302B7" wp14:editId="2C1BEA11">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640FB" w14:textId="77777777" w:rsidR="0069035D" w:rsidRDefault="0069035D">
                            <w:pPr>
                              <w:pStyle w:val="berschrift1"/>
                              <w:rPr>
                                <w:rFonts w:ascii="Arial" w:hAnsi="Arial"/>
                                <w:b/>
                                <w:sz w:val="64"/>
                              </w:rPr>
                            </w:pPr>
                            <w:r>
                              <w:rPr>
                                <w:rFonts w:ascii="Arial" w:hAnsi="Arial"/>
                                <w:b/>
                                <w:sz w:val="64"/>
                              </w:rPr>
                              <w:t>PRESSEINFORMATION</w:t>
                            </w:r>
                          </w:p>
                          <w:p w14:paraId="19F7B30E"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4E9CD9B5"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7258C26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225E3F8"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2A78E1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103D364"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302B7"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5B0640FB" w14:textId="77777777" w:rsidR="0069035D" w:rsidRDefault="0069035D">
                      <w:pPr>
                        <w:pStyle w:val="berschrift1"/>
                        <w:rPr>
                          <w:rFonts w:ascii="Arial" w:hAnsi="Arial"/>
                          <w:b/>
                          <w:sz w:val="64"/>
                        </w:rPr>
                      </w:pPr>
                      <w:r>
                        <w:rPr>
                          <w:rFonts w:ascii="Arial" w:hAnsi="Arial"/>
                          <w:b/>
                          <w:sz w:val="64"/>
                        </w:rPr>
                        <w:t>PRESSEINFORMATION</w:t>
                      </w:r>
                    </w:p>
                    <w:p w14:paraId="19F7B30E"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4E9CD9B5"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7258C260"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5225E3F8"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2A78E1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103D364"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w:t>
                      </w:r>
                      <w:r w:rsidR="00E53335">
                        <w:rPr>
                          <w:rFonts w:ascii="Arial" w:hAnsi="Arial"/>
                          <w:b/>
                          <w:sz w:val="18"/>
                          <w:lang w:val="fr-FR"/>
                        </w:rPr>
                        <w:t xml:space="preserve">de </w:t>
                      </w:r>
                      <w:r w:rsidR="00E53335">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4C9A2FA9" w14:textId="77777777" w:rsidR="0069035D" w:rsidRPr="00102EE3" w:rsidRDefault="0069035D" w:rsidP="002763AD">
      <w:pPr>
        <w:rPr>
          <w:rFonts w:asciiTheme="minorHAnsi" w:hAnsiTheme="minorHAnsi" w:cstheme="minorHAnsi"/>
          <w:sz w:val="22"/>
          <w:szCs w:val="22"/>
        </w:rPr>
      </w:pPr>
    </w:p>
    <w:p w14:paraId="52234D0C" w14:textId="77777777" w:rsidR="0069035D" w:rsidRPr="00102EE3" w:rsidRDefault="0069035D" w:rsidP="002763AD">
      <w:pPr>
        <w:rPr>
          <w:rFonts w:asciiTheme="minorHAnsi" w:hAnsiTheme="minorHAnsi" w:cstheme="minorHAnsi"/>
          <w:sz w:val="22"/>
          <w:szCs w:val="22"/>
        </w:rPr>
      </w:pPr>
    </w:p>
    <w:p w14:paraId="2F4F995B" w14:textId="77777777" w:rsidR="0069035D" w:rsidRPr="00102EE3" w:rsidRDefault="0069035D" w:rsidP="002763AD">
      <w:pPr>
        <w:rPr>
          <w:rFonts w:asciiTheme="minorHAnsi" w:hAnsiTheme="minorHAnsi" w:cstheme="minorHAnsi"/>
          <w:sz w:val="22"/>
          <w:szCs w:val="22"/>
        </w:rPr>
      </w:pPr>
    </w:p>
    <w:p w14:paraId="1BBB034A" w14:textId="77777777" w:rsidR="0069035D" w:rsidRPr="00102EE3" w:rsidRDefault="0069035D" w:rsidP="002763AD">
      <w:pPr>
        <w:rPr>
          <w:rFonts w:asciiTheme="minorHAnsi" w:hAnsiTheme="minorHAnsi" w:cstheme="minorHAnsi"/>
          <w:sz w:val="22"/>
          <w:szCs w:val="22"/>
        </w:rPr>
      </w:pPr>
    </w:p>
    <w:p w14:paraId="7079EF71" w14:textId="77777777" w:rsidR="0069035D" w:rsidRPr="00102EE3" w:rsidRDefault="0069035D" w:rsidP="002763AD">
      <w:pPr>
        <w:rPr>
          <w:rFonts w:asciiTheme="minorHAnsi" w:hAnsiTheme="minorHAnsi" w:cstheme="minorHAnsi"/>
          <w:sz w:val="22"/>
          <w:szCs w:val="22"/>
        </w:rPr>
      </w:pPr>
    </w:p>
    <w:p w14:paraId="10E3BFC9" w14:textId="77777777" w:rsidR="003234DE" w:rsidRPr="00102EE3" w:rsidRDefault="003234DE" w:rsidP="003234DE">
      <w:pPr>
        <w:spacing w:line="360" w:lineRule="auto"/>
        <w:rPr>
          <w:rFonts w:asciiTheme="minorHAnsi" w:hAnsiTheme="minorHAnsi" w:cstheme="minorHAnsi"/>
          <w:sz w:val="22"/>
          <w:szCs w:val="22"/>
        </w:rPr>
      </w:pPr>
    </w:p>
    <w:p w14:paraId="7C619F3E" w14:textId="2961717C" w:rsidR="00102EE3" w:rsidRPr="0060341D" w:rsidRDefault="00102EE3" w:rsidP="006369DC">
      <w:pPr>
        <w:spacing w:line="360" w:lineRule="auto"/>
        <w:ind w:right="-29"/>
        <w:rPr>
          <w:rFonts w:asciiTheme="minorHAnsi" w:hAnsiTheme="minorHAnsi" w:cstheme="minorHAnsi"/>
          <w:sz w:val="32"/>
          <w:szCs w:val="32"/>
          <w:lang w:val="en-US"/>
        </w:rPr>
      </w:pPr>
      <w:bookmarkStart w:id="0" w:name="_Hlk190769779"/>
      <w:r w:rsidRPr="0060341D">
        <w:rPr>
          <w:rFonts w:asciiTheme="minorHAnsi" w:hAnsiTheme="minorHAnsi" w:cstheme="minorHAnsi"/>
          <w:sz w:val="32"/>
          <w:szCs w:val="32"/>
          <w:lang w:val="en-US"/>
        </w:rPr>
        <w:t>Milwaukee Conference "World of Solutions"</w:t>
      </w:r>
      <w:r w:rsidR="006369DC" w:rsidRPr="0060341D">
        <w:rPr>
          <w:rFonts w:asciiTheme="minorHAnsi" w:hAnsiTheme="minorHAnsi" w:cstheme="minorHAnsi"/>
          <w:sz w:val="32"/>
          <w:szCs w:val="32"/>
          <w:lang w:val="en-US"/>
        </w:rPr>
        <w:t xml:space="preserve"> </w:t>
      </w:r>
      <w:r w:rsidRPr="0060341D">
        <w:rPr>
          <w:rFonts w:asciiTheme="minorHAnsi" w:hAnsiTheme="minorHAnsi" w:cstheme="minorHAnsi"/>
          <w:sz w:val="32"/>
          <w:szCs w:val="32"/>
          <w:lang w:val="en-US"/>
        </w:rPr>
        <w:t>2025</w:t>
      </w:r>
    </w:p>
    <w:bookmarkEnd w:id="0"/>
    <w:p w14:paraId="2E5D6ED2" w14:textId="614DD8DC" w:rsidR="00102EE3" w:rsidRPr="00102EE3" w:rsidRDefault="006369DC" w:rsidP="00102EE3">
      <w:pPr>
        <w:spacing w:line="360" w:lineRule="auto"/>
        <w:rPr>
          <w:rFonts w:asciiTheme="minorHAnsi" w:hAnsiTheme="minorHAnsi" w:cstheme="minorHAnsi"/>
          <w:i/>
          <w:iCs/>
          <w:sz w:val="22"/>
          <w:szCs w:val="22"/>
        </w:rPr>
      </w:pPr>
      <w:r>
        <w:rPr>
          <w:rFonts w:asciiTheme="minorHAnsi" w:hAnsiTheme="minorHAnsi" w:cstheme="minorHAnsi"/>
          <w:i/>
          <w:iCs/>
          <w:sz w:val="22"/>
          <w:szCs w:val="22"/>
        </w:rPr>
        <w:t xml:space="preserve">Milwaukee in Monaco: </w:t>
      </w:r>
      <w:r w:rsidR="00102EE3" w:rsidRPr="00102EE3">
        <w:rPr>
          <w:rFonts w:asciiTheme="minorHAnsi" w:hAnsiTheme="minorHAnsi" w:cstheme="minorHAnsi"/>
          <w:i/>
          <w:iCs/>
          <w:sz w:val="22"/>
          <w:szCs w:val="22"/>
        </w:rPr>
        <w:t>Neuheitenschau auf Spitzenniveau für Fachhandelspartner und Anwender</w:t>
      </w:r>
    </w:p>
    <w:p w14:paraId="25E1814D" w14:textId="77777777" w:rsidR="00102EE3" w:rsidRDefault="00102EE3" w:rsidP="00102EE3">
      <w:pPr>
        <w:spacing w:line="360" w:lineRule="auto"/>
        <w:rPr>
          <w:rFonts w:asciiTheme="minorHAnsi" w:hAnsiTheme="minorHAnsi" w:cstheme="minorHAnsi"/>
          <w:sz w:val="22"/>
          <w:szCs w:val="22"/>
        </w:rPr>
      </w:pPr>
    </w:p>
    <w:p w14:paraId="17569D44" w14:textId="3FCAE8E3" w:rsidR="00102EE3" w:rsidRDefault="00F57443"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Eine Organisation wie für ein Rock-Konzert, große Bühnen für Präsentationen mit Lasershow und Videoeffekten und viel Applaus vom Publikum – </w:t>
      </w:r>
      <w:r w:rsidRPr="00F57443">
        <w:rPr>
          <w:rFonts w:asciiTheme="minorHAnsi" w:hAnsiTheme="minorHAnsi" w:cstheme="minorHAnsi"/>
          <w:sz w:val="22"/>
          <w:szCs w:val="22"/>
        </w:rPr>
        <w:t>die Milwaukee Conference hat sich zu</w:t>
      </w:r>
      <w:r>
        <w:rPr>
          <w:rFonts w:asciiTheme="minorHAnsi" w:hAnsiTheme="minorHAnsi" w:cstheme="minorHAnsi"/>
          <w:sz w:val="22"/>
          <w:szCs w:val="22"/>
        </w:rPr>
        <w:t xml:space="preserve"> einem</w:t>
      </w:r>
      <w:r w:rsidRPr="00F57443">
        <w:rPr>
          <w:rFonts w:asciiTheme="minorHAnsi" w:hAnsiTheme="minorHAnsi" w:cstheme="minorHAnsi"/>
          <w:sz w:val="22"/>
          <w:szCs w:val="22"/>
        </w:rPr>
        <w:t xml:space="preserve"> Großevent entwickelt, das Veranstaltungsplätze mit entsprechender Logistik erfordert. Mit dem Grimaldi Forum gibt es in Monaco eine Location, die alle Bedingungen hervorragend erfüllt. Ein “</w:t>
      </w:r>
      <w:proofErr w:type="spellStart"/>
      <w:r w:rsidRPr="00F57443">
        <w:rPr>
          <w:rFonts w:asciiTheme="minorHAnsi" w:hAnsiTheme="minorHAnsi" w:cstheme="minorHAnsi"/>
          <w:sz w:val="22"/>
          <w:szCs w:val="22"/>
        </w:rPr>
        <w:t>Perfect</w:t>
      </w:r>
      <w:proofErr w:type="spellEnd"/>
      <w:r w:rsidRPr="00F57443">
        <w:rPr>
          <w:rFonts w:asciiTheme="minorHAnsi" w:hAnsiTheme="minorHAnsi" w:cstheme="minorHAnsi"/>
          <w:sz w:val="22"/>
          <w:szCs w:val="22"/>
        </w:rPr>
        <w:t xml:space="preserve"> Match”, wie Milwaukee sagt, wenn Werkzeug und Zubehör optimal zusammenpassen.</w:t>
      </w:r>
      <w:r>
        <w:rPr>
          <w:rFonts w:asciiTheme="minorHAnsi" w:hAnsiTheme="minorHAnsi" w:cstheme="minorHAnsi"/>
          <w:sz w:val="22"/>
          <w:szCs w:val="22"/>
        </w:rPr>
        <w:t xml:space="preserve"> </w:t>
      </w:r>
      <w:r w:rsidR="008F053F">
        <w:rPr>
          <w:rFonts w:asciiTheme="minorHAnsi" w:hAnsiTheme="minorHAnsi" w:cstheme="minorHAnsi"/>
          <w:sz w:val="22"/>
          <w:szCs w:val="22"/>
        </w:rPr>
        <w:t xml:space="preserve">Das erklärt, warum </w:t>
      </w:r>
      <w:r w:rsidR="003F00A5">
        <w:rPr>
          <w:rFonts w:asciiTheme="minorHAnsi" w:hAnsiTheme="minorHAnsi" w:cstheme="minorHAnsi"/>
          <w:sz w:val="22"/>
          <w:szCs w:val="22"/>
        </w:rPr>
        <w:t>der Hersteller</w:t>
      </w:r>
      <w:r>
        <w:rPr>
          <w:rFonts w:asciiTheme="minorHAnsi" w:hAnsiTheme="minorHAnsi" w:cstheme="minorHAnsi"/>
          <w:sz w:val="22"/>
          <w:szCs w:val="22"/>
        </w:rPr>
        <w:t xml:space="preserve"> </w:t>
      </w:r>
      <w:r w:rsidR="006369DC">
        <w:rPr>
          <w:rFonts w:asciiTheme="minorHAnsi" w:hAnsiTheme="minorHAnsi" w:cstheme="minorHAnsi"/>
          <w:sz w:val="22"/>
          <w:szCs w:val="22"/>
        </w:rPr>
        <w:t xml:space="preserve">im Februar </w:t>
      </w:r>
      <w:r>
        <w:rPr>
          <w:rFonts w:asciiTheme="minorHAnsi" w:hAnsiTheme="minorHAnsi" w:cstheme="minorHAnsi"/>
          <w:sz w:val="22"/>
          <w:szCs w:val="22"/>
        </w:rPr>
        <w:t xml:space="preserve">seine Fachhandelspartner, Anwender und erstmals auch eine Gruppe Influencer </w:t>
      </w:r>
      <w:r w:rsidR="008F053F">
        <w:rPr>
          <w:rFonts w:asciiTheme="minorHAnsi" w:hAnsiTheme="minorHAnsi" w:cstheme="minorHAnsi"/>
          <w:sz w:val="22"/>
          <w:szCs w:val="22"/>
        </w:rPr>
        <w:t xml:space="preserve">bereits zum zweiten Mal </w:t>
      </w:r>
      <w:r>
        <w:rPr>
          <w:rFonts w:asciiTheme="minorHAnsi" w:hAnsiTheme="minorHAnsi" w:cstheme="minorHAnsi"/>
          <w:sz w:val="22"/>
          <w:szCs w:val="22"/>
        </w:rPr>
        <w:t xml:space="preserve">an diesen exklusiven Veranstaltungsort </w:t>
      </w:r>
      <w:r w:rsidR="008F053F">
        <w:rPr>
          <w:rFonts w:asciiTheme="minorHAnsi" w:hAnsiTheme="minorHAnsi" w:cstheme="minorHAnsi"/>
          <w:sz w:val="22"/>
          <w:szCs w:val="22"/>
        </w:rPr>
        <w:t>ein</w:t>
      </w:r>
      <w:r>
        <w:rPr>
          <w:rFonts w:asciiTheme="minorHAnsi" w:hAnsiTheme="minorHAnsi" w:cstheme="minorHAnsi"/>
          <w:sz w:val="22"/>
          <w:szCs w:val="22"/>
        </w:rPr>
        <w:t>geladen</w:t>
      </w:r>
      <w:r w:rsidR="008F053F">
        <w:rPr>
          <w:rFonts w:asciiTheme="minorHAnsi" w:hAnsiTheme="minorHAnsi" w:cstheme="minorHAnsi"/>
          <w:sz w:val="22"/>
          <w:szCs w:val="22"/>
        </w:rPr>
        <w:t xml:space="preserve"> hat</w:t>
      </w:r>
      <w:r w:rsidR="006369DC">
        <w:rPr>
          <w:rFonts w:asciiTheme="minorHAnsi" w:hAnsiTheme="minorHAnsi" w:cstheme="minorHAnsi"/>
          <w:sz w:val="22"/>
          <w:szCs w:val="22"/>
        </w:rPr>
        <w:t xml:space="preserve">. </w:t>
      </w:r>
    </w:p>
    <w:p w14:paraId="494C5BDC" w14:textId="09F06319" w:rsidR="00102EE3" w:rsidRDefault="00102EE3" w:rsidP="00102EE3">
      <w:pPr>
        <w:spacing w:line="360" w:lineRule="auto"/>
        <w:rPr>
          <w:rFonts w:asciiTheme="minorHAnsi" w:hAnsiTheme="minorHAnsi" w:cstheme="minorHAnsi"/>
          <w:sz w:val="22"/>
          <w:szCs w:val="22"/>
        </w:rPr>
      </w:pPr>
    </w:p>
    <w:p w14:paraId="00E15738" w14:textId="7246FDAF" w:rsidR="00102EE3" w:rsidRDefault="00102EE3"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Inklusive Mitarbeiter waren über 5.000 Menschen innerhalb von drei Wochen in Monaco auf der </w:t>
      </w:r>
      <w:r w:rsidRPr="006E2B70">
        <w:rPr>
          <w:rFonts w:asciiTheme="minorHAnsi" w:hAnsiTheme="minorHAnsi" w:cstheme="minorHAnsi"/>
          <w:sz w:val="22"/>
          <w:szCs w:val="22"/>
        </w:rPr>
        <w:t xml:space="preserve">Milwaukee Conference „World </w:t>
      </w:r>
      <w:proofErr w:type="spellStart"/>
      <w:r w:rsidRPr="006E2B70">
        <w:rPr>
          <w:rFonts w:asciiTheme="minorHAnsi" w:hAnsiTheme="minorHAnsi" w:cstheme="minorHAnsi"/>
          <w:sz w:val="22"/>
          <w:szCs w:val="22"/>
        </w:rPr>
        <w:t>of</w:t>
      </w:r>
      <w:proofErr w:type="spellEnd"/>
      <w:r w:rsidRPr="006E2B70">
        <w:rPr>
          <w:rFonts w:asciiTheme="minorHAnsi" w:hAnsiTheme="minorHAnsi" w:cstheme="minorHAnsi"/>
          <w:sz w:val="22"/>
          <w:szCs w:val="22"/>
        </w:rPr>
        <w:t xml:space="preserve"> Solutions“</w:t>
      </w:r>
      <w:r>
        <w:rPr>
          <w:rFonts w:asciiTheme="minorHAnsi" w:hAnsiTheme="minorHAnsi" w:cstheme="minorHAnsi"/>
          <w:sz w:val="22"/>
          <w:szCs w:val="22"/>
        </w:rPr>
        <w:t xml:space="preserve">. Die Gäste der Vertriebsregion EMEA </w:t>
      </w:r>
      <w:r w:rsidR="008F053F">
        <w:rPr>
          <w:rFonts w:asciiTheme="minorHAnsi" w:hAnsiTheme="minorHAnsi" w:cstheme="minorHAnsi"/>
          <w:sz w:val="22"/>
          <w:szCs w:val="22"/>
        </w:rPr>
        <w:t>r</w:t>
      </w:r>
      <w:r w:rsidR="008F053F" w:rsidRPr="00187316">
        <w:rPr>
          <w:rFonts w:asciiTheme="minorHAnsi" w:hAnsiTheme="minorHAnsi" w:cstheme="minorHAnsi"/>
          <w:sz w:val="22"/>
          <w:szCs w:val="22"/>
        </w:rPr>
        <w:t>eisten in</w:t>
      </w:r>
      <w:r w:rsidRPr="00187316">
        <w:rPr>
          <w:rFonts w:asciiTheme="minorHAnsi" w:hAnsiTheme="minorHAnsi" w:cstheme="minorHAnsi"/>
          <w:sz w:val="22"/>
          <w:szCs w:val="22"/>
        </w:rPr>
        <w:t xml:space="preserve"> einem Zeitraum von drei Wochen jeweils zeitlich versetzt an, um sich einen Tag lang an verschiedenen Workstations </w:t>
      </w:r>
      <w:r w:rsidR="006369DC" w:rsidRPr="00187316">
        <w:rPr>
          <w:rFonts w:asciiTheme="minorHAnsi" w:hAnsiTheme="minorHAnsi" w:cstheme="minorHAnsi"/>
          <w:sz w:val="22"/>
          <w:szCs w:val="22"/>
        </w:rPr>
        <w:t xml:space="preserve">umfassend </w:t>
      </w:r>
      <w:r w:rsidRPr="00187316">
        <w:rPr>
          <w:rFonts w:asciiTheme="minorHAnsi" w:hAnsiTheme="minorHAnsi" w:cstheme="minorHAnsi"/>
          <w:sz w:val="22"/>
          <w:szCs w:val="22"/>
        </w:rPr>
        <w:t xml:space="preserve">über die Neuheiten für 2025 zu informieren. </w:t>
      </w:r>
      <w:r w:rsidR="00882BF0" w:rsidRPr="00187316">
        <w:rPr>
          <w:rFonts w:asciiTheme="minorHAnsi" w:hAnsiTheme="minorHAnsi" w:cstheme="minorHAnsi"/>
          <w:sz w:val="22"/>
          <w:szCs w:val="22"/>
        </w:rPr>
        <w:t xml:space="preserve">In der Gruppe der deutschen Fachhändler gab es </w:t>
      </w:r>
      <w:r w:rsidR="00953201" w:rsidRPr="00187316">
        <w:rPr>
          <w:rFonts w:asciiTheme="minorHAnsi" w:hAnsiTheme="minorHAnsi" w:cstheme="minorHAnsi"/>
          <w:sz w:val="22"/>
          <w:szCs w:val="22"/>
        </w:rPr>
        <w:t xml:space="preserve">neben vielen </w:t>
      </w:r>
      <w:r w:rsidR="009A3FD3" w:rsidRPr="00187316">
        <w:rPr>
          <w:rFonts w:asciiTheme="minorHAnsi" w:hAnsiTheme="minorHAnsi" w:cstheme="minorHAnsi"/>
          <w:sz w:val="22"/>
          <w:szCs w:val="22"/>
        </w:rPr>
        <w:t>„</w:t>
      </w:r>
      <w:r w:rsidR="00953201" w:rsidRPr="00187316">
        <w:rPr>
          <w:rFonts w:asciiTheme="minorHAnsi" w:hAnsiTheme="minorHAnsi" w:cstheme="minorHAnsi"/>
          <w:sz w:val="22"/>
          <w:szCs w:val="22"/>
        </w:rPr>
        <w:t xml:space="preserve">Stammgästen“ auch </w:t>
      </w:r>
      <w:r w:rsidR="009A3FD3" w:rsidRPr="00187316">
        <w:rPr>
          <w:rFonts w:asciiTheme="minorHAnsi" w:hAnsiTheme="minorHAnsi" w:cstheme="minorHAnsi"/>
          <w:sz w:val="22"/>
          <w:szCs w:val="22"/>
        </w:rPr>
        <w:t xml:space="preserve">wieder </w:t>
      </w:r>
      <w:r w:rsidR="00882BF0" w:rsidRPr="00187316">
        <w:rPr>
          <w:rFonts w:asciiTheme="minorHAnsi" w:hAnsiTheme="minorHAnsi" w:cstheme="minorHAnsi"/>
          <w:sz w:val="22"/>
          <w:szCs w:val="22"/>
        </w:rPr>
        <w:t xml:space="preserve">zahlreiche </w:t>
      </w:r>
      <w:r w:rsidR="00953201" w:rsidRPr="00187316">
        <w:rPr>
          <w:rFonts w:asciiTheme="minorHAnsi" w:hAnsiTheme="minorHAnsi" w:cstheme="minorHAnsi"/>
          <w:sz w:val="22"/>
          <w:szCs w:val="22"/>
        </w:rPr>
        <w:t>Teilnehmer</w:t>
      </w:r>
      <w:r w:rsidR="00160D8D" w:rsidRPr="00187316">
        <w:rPr>
          <w:rFonts w:asciiTheme="minorHAnsi" w:hAnsiTheme="minorHAnsi" w:cstheme="minorHAnsi"/>
          <w:sz w:val="22"/>
          <w:szCs w:val="22"/>
        </w:rPr>
        <w:t>, die zum ersten Mal dabei waren. „Unsere konsequente Ausrichtung auf den qualifizierten Fachhandel kommt</w:t>
      </w:r>
      <w:r w:rsidR="00271DD9" w:rsidRPr="00187316">
        <w:rPr>
          <w:rFonts w:asciiTheme="minorHAnsi" w:hAnsiTheme="minorHAnsi" w:cstheme="minorHAnsi"/>
          <w:sz w:val="22"/>
          <w:szCs w:val="22"/>
        </w:rPr>
        <w:t xml:space="preserve"> an</w:t>
      </w:r>
      <w:r w:rsidR="00953201" w:rsidRPr="00187316">
        <w:rPr>
          <w:rFonts w:asciiTheme="minorHAnsi" w:hAnsiTheme="minorHAnsi" w:cstheme="minorHAnsi"/>
          <w:sz w:val="22"/>
          <w:szCs w:val="22"/>
        </w:rPr>
        <w:t>“, freut sich Stefan Schütz, Geschäftsführer Techtronic Industries Central Europe GmbH.</w:t>
      </w:r>
      <w:r w:rsidR="00160D8D" w:rsidRPr="00187316">
        <w:rPr>
          <w:rFonts w:asciiTheme="minorHAnsi" w:hAnsiTheme="minorHAnsi" w:cstheme="minorHAnsi"/>
          <w:sz w:val="22"/>
          <w:szCs w:val="22"/>
        </w:rPr>
        <w:t xml:space="preserve"> </w:t>
      </w:r>
      <w:r w:rsidR="00271DD9" w:rsidRPr="00187316">
        <w:rPr>
          <w:rFonts w:asciiTheme="minorHAnsi" w:hAnsiTheme="minorHAnsi" w:cstheme="minorHAnsi"/>
          <w:sz w:val="22"/>
          <w:szCs w:val="22"/>
        </w:rPr>
        <w:t xml:space="preserve">„Monaco war erneut ein perfekter Platz, um unsere langjährigen und neuen Fachhandelspartner nicht nur zu informieren, sondern für eine Zusammenarbeit auf Spitzenniveau zu begeistern. </w:t>
      </w:r>
      <w:r w:rsidR="00160D8D" w:rsidRPr="00187316">
        <w:rPr>
          <w:rFonts w:asciiTheme="minorHAnsi" w:hAnsiTheme="minorHAnsi" w:cstheme="minorHAnsi"/>
          <w:sz w:val="22"/>
          <w:szCs w:val="22"/>
        </w:rPr>
        <w:t xml:space="preserve">Das Konzept in Kombination mit unserem selektiven Vertrieb überzeugt und Milwaukee baut seinen Wert als Profimarke weiter aus – auch dank </w:t>
      </w:r>
      <w:r w:rsidR="00160D8D" w:rsidRPr="00187316">
        <w:rPr>
          <w:rFonts w:asciiTheme="minorHAnsi" w:hAnsiTheme="minorHAnsi" w:cstheme="minorHAnsi"/>
          <w:sz w:val="22"/>
          <w:szCs w:val="22"/>
        </w:rPr>
        <w:lastRenderedPageBreak/>
        <w:t>innovativer Werkzeuglösungen und komplett neuer Sortimente, mit denen wir neue Zielgruppen ansprechen</w:t>
      </w:r>
      <w:r w:rsidR="00271DD9" w:rsidRPr="00187316">
        <w:rPr>
          <w:rFonts w:asciiTheme="minorHAnsi" w:hAnsiTheme="minorHAnsi" w:cstheme="minorHAnsi"/>
          <w:sz w:val="22"/>
          <w:szCs w:val="22"/>
        </w:rPr>
        <w:t>.</w:t>
      </w:r>
      <w:r w:rsidR="00160D8D" w:rsidRPr="00187316">
        <w:rPr>
          <w:rFonts w:asciiTheme="minorHAnsi" w:hAnsiTheme="minorHAnsi" w:cstheme="minorHAnsi"/>
          <w:sz w:val="22"/>
          <w:szCs w:val="22"/>
        </w:rPr>
        <w:t>“</w:t>
      </w:r>
    </w:p>
    <w:p w14:paraId="11EA9AB1" w14:textId="77777777" w:rsidR="008F053F" w:rsidRDefault="008F053F" w:rsidP="00102EE3">
      <w:pPr>
        <w:spacing w:line="360" w:lineRule="auto"/>
        <w:rPr>
          <w:rFonts w:asciiTheme="minorHAnsi" w:hAnsiTheme="minorHAnsi" w:cstheme="minorHAnsi"/>
          <w:sz w:val="22"/>
          <w:szCs w:val="22"/>
        </w:rPr>
      </w:pPr>
    </w:p>
    <w:p w14:paraId="7569471A" w14:textId="3A6A84AF" w:rsidR="008F053F" w:rsidRPr="006E2B70" w:rsidRDefault="008F053F"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Elf Workstations auf über 4.200 qm und eine Partner Zone mit 3.000 qm boten den angereisten Gästen viel Gelegenheit, </w:t>
      </w:r>
      <w:r w:rsidRPr="00102EE3">
        <w:rPr>
          <w:rFonts w:asciiTheme="minorHAnsi" w:hAnsiTheme="minorHAnsi" w:cstheme="minorHAnsi"/>
          <w:sz w:val="22"/>
          <w:szCs w:val="22"/>
        </w:rPr>
        <w:t>sich intensiv auszutauschen und die neuesten Entwicklungen aus erster Hand zu erleben.</w:t>
      </w:r>
      <w:r w:rsidR="00DC378B">
        <w:rPr>
          <w:rFonts w:asciiTheme="minorHAnsi" w:hAnsiTheme="minorHAnsi" w:cstheme="minorHAnsi"/>
          <w:sz w:val="22"/>
          <w:szCs w:val="22"/>
        </w:rPr>
        <w:t xml:space="preserve"> </w:t>
      </w:r>
      <w:r w:rsidRPr="00102EE3">
        <w:rPr>
          <w:rFonts w:asciiTheme="minorHAnsi" w:hAnsiTheme="minorHAnsi" w:cstheme="minorHAnsi"/>
          <w:sz w:val="22"/>
          <w:szCs w:val="22"/>
        </w:rPr>
        <w:t>Die Konferenz in Monaco verdeutlichte eindrucksvoll, dass das Unternehmen den engen Dialog mit seinen Partnern und Anwendern sucht, um praxisnahe und effiziente Lösungen zu entwickeln.</w:t>
      </w:r>
    </w:p>
    <w:p w14:paraId="54E218E1" w14:textId="77777777" w:rsidR="00102EE3" w:rsidRPr="00102EE3" w:rsidRDefault="00102EE3" w:rsidP="00102EE3">
      <w:pPr>
        <w:spacing w:line="360" w:lineRule="auto"/>
        <w:rPr>
          <w:rFonts w:asciiTheme="minorHAnsi" w:hAnsiTheme="minorHAnsi" w:cstheme="minorHAnsi"/>
          <w:sz w:val="22"/>
          <w:szCs w:val="22"/>
        </w:rPr>
      </w:pPr>
    </w:p>
    <w:p w14:paraId="105587B0" w14:textId="59B7EAAB" w:rsidR="00DC378B" w:rsidRDefault="00DC378B"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Für 2025 hat Milwaukee über </w:t>
      </w:r>
      <w:r w:rsidR="00102EE3" w:rsidRPr="00102EE3">
        <w:rPr>
          <w:rFonts w:asciiTheme="minorHAnsi" w:hAnsiTheme="minorHAnsi" w:cstheme="minorHAnsi"/>
          <w:sz w:val="22"/>
          <w:szCs w:val="22"/>
        </w:rPr>
        <w:t xml:space="preserve">1.000 neue </w:t>
      </w:r>
      <w:r>
        <w:rPr>
          <w:rFonts w:asciiTheme="minorHAnsi" w:hAnsiTheme="minorHAnsi" w:cstheme="minorHAnsi"/>
          <w:sz w:val="22"/>
          <w:szCs w:val="22"/>
        </w:rPr>
        <w:t>Lösungen in allen Sortimenten angekündigt</w:t>
      </w:r>
      <w:r w:rsidR="00102EE3" w:rsidRPr="00102EE3">
        <w:rPr>
          <w:rFonts w:asciiTheme="minorHAnsi" w:hAnsiTheme="minorHAnsi" w:cstheme="minorHAnsi"/>
          <w:sz w:val="22"/>
          <w:szCs w:val="22"/>
        </w:rPr>
        <w:t xml:space="preserve">. Parallel dazu wurde das anhaltende </w:t>
      </w:r>
      <w:r>
        <w:rPr>
          <w:rFonts w:asciiTheme="minorHAnsi" w:hAnsiTheme="minorHAnsi" w:cstheme="minorHAnsi"/>
          <w:sz w:val="22"/>
          <w:szCs w:val="22"/>
        </w:rPr>
        <w:t xml:space="preserve">wirtschaftliche </w:t>
      </w:r>
      <w:r w:rsidR="00102EE3" w:rsidRPr="00102EE3">
        <w:rPr>
          <w:rFonts w:asciiTheme="minorHAnsi" w:hAnsiTheme="minorHAnsi" w:cstheme="minorHAnsi"/>
          <w:sz w:val="22"/>
          <w:szCs w:val="22"/>
        </w:rPr>
        <w:t xml:space="preserve">Wachstum unterstrichen: </w:t>
      </w:r>
      <w:r>
        <w:rPr>
          <w:rFonts w:asciiTheme="minorHAnsi" w:hAnsiTheme="minorHAnsi" w:cstheme="minorHAnsi"/>
          <w:sz w:val="22"/>
          <w:szCs w:val="22"/>
        </w:rPr>
        <w:t>15 Prozent betrug</w:t>
      </w:r>
      <w:r w:rsidRPr="00DC378B">
        <w:rPr>
          <w:rFonts w:asciiTheme="minorHAnsi" w:hAnsiTheme="minorHAnsi" w:cstheme="minorHAnsi"/>
          <w:sz w:val="22"/>
          <w:szCs w:val="22"/>
        </w:rPr>
        <w:t xml:space="preserve"> </w:t>
      </w:r>
      <w:r>
        <w:rPr>
          <w:rFonts w:asciiTheme="minorHAnsi" w:hAnsiTheme="minorHAnsi" w:cstheme="minorHAnsi"/>
          <w:sz w:val="22"/>
          <w:szCs w:val="22"/>
        </w:rPr>
        <w:t>das Umsatzplus im EMEA-Raum 2024 im Vergleich zum Vorjahr.</w:t>
      </w:r>
      <w:r w:rsidR="00BF7DE4">
        <w:rPr>
          <w:rFonts w:asciiTheme="minorHAnsi" w:hAnsiTheme="minorHAnsi" w:cstheme="minorHAnsi"/>
          <w:sz w:val="22"/>
          <w:szCs w:val="22"/>
        </w:rPr>
        <w:t xml:space="preserve"> Seit 2008 ist Milwaukee hier durchschnittlich 22 Prozent jährlich gewachsen.</w:t>
      </w:r>
    </w:p>
    <w:p w14:paraId="125CBE2A" w14:textId="77777777" w:rsidR="00C819DD" w:rsidRDefault="00C819DD" w:rsidP="00102EE3">
      <w:pPr>
        <w:spacing w:line="360" w:lineRule="auto"/>
        <w:rPr>
          <w:rFonts w:asciiTheme="minorHAnsi" w:hAnsiTheme="minorHAnsi" w:cstheme="minorHAnsi"/>
          <w:sz w:val="22"/>
          <w:szCs w:val="22"/>
        </w:rPr>
      </w:pPr>
    </w:p>
    <w:p w14:paraId="60B394FD" w14:textId="77777777" w:rsidR="00102EE3" w:rsidRPr="00117DE6" w:rsidRDefault="00102EE3" w:rsidP="00102EE3">
      <w:pPr>
        <w:spacing w:line="360" w:lineRule="auto"/>
        <w:rPr>
          <w:rFonts w:asciiTheme="minorHAnsi" w:hAnsiTheme="minorHAnsi" w:cstheme="minorHAnsi"/>
          <w:b/>
          <w:bCs/>
          <w:sz w:val="22"/>
          <w:szCs w:val="22"/>
        </w:rPr>
      </w:pPr>
      <w:r w:rsidRPr="00117DE6">
        <w:rPr>
          <w:rFonts w:asciiTheme="minorHAnsi" w:hAnsiTheme="minorHAnsi" w:cstheme="minorHAnsi"/>
          <w:b/>
          <w:bCs/>
          <w:sz w:val="22"/>
          <w:szCs w:val="22"/>
        </w:rPr>
        <w:t>Weiterentwicklung der Akkutechnologie</w:t>
      </w:r>
    </w:p>
    <w:p w14:paraId="6467953C" w14:textId="77777777" w:rsidR="00102EE3" w:rsidRPr="00102EE3" w:rsidRDefault="00102EE3" w:rsidP="00102EE3">
      <w:pPr>
        <w:spacing w:line="360" w:lineRule="auto"/>
        <w:rPr>
          <w:rFonts w:asciiTheme="minorHAnsi" w:hAnsiTheme="minorHAnsi" w:cstheme="minorHAnsi"/>
          <w:sz w:val="22"/>
          <w:szCs w:val="22"/>
        </w:rPr>
      </w:pPr>
    </w:p>
    <w:p w14:paraId="74D50B24" w14:textId="17C701E5" w:rsidR="00102EE3" w:rsidRDefault="00102EE3" w:rsidP="00102EE3">
      <w:pPr>
        <w:spacing w:line="360" w:lineRule="auto"/>
        <w:rPr>
          <w:rFonts w:asciiTheme="minorHAnsi" w:hAnsiTheme="minorHAnsi" w:cstheme="minorHAnsi"/>
          <w:sz w:val="22"/>
          <w:szCs w:val="22"/>
        </w:rPr>
      </w:pPr>
      <w:r w:rsidRPr="00102EE3">
        <w:rPr>
          <w:rFonts w:asciiTheme="minorHAnsi" w:hAnsiTheme="minorHAnsi" w:cstheme="minorHAnsi"/>
          <w:sz w:val="22"/>
          <w:szCs w:val="22"/>
        </w:rPr>
        <w:t>Ein zentrales Thema der Konferenz war</w:t>
      </w:r>
      <w:r w:rsidR="005F2143">
        <w:rPr>
          <w:rFonts w:asciiTheme="minorHAnsi" w:hAnsiTheme="minorHAnsi" w:cstheme="minorHAnsi"/>
          <w:sz w:val="22"/>
          <w:szCs w:val="22"/>
        </w:rPr>
        <w:t xml:space="preserve">en Innovationen in der </w:t>
      </w:r>
      <w:r w:rsidRPr="00102EE3">
        <w:rPr>
          <w:rFonts w:asciiTheme="minorHAnsi" w:hAnsiTheme="minorHAnsi" w:cstheme="minorHAnsi"/>
          <w:sz w:val="22"/>
          <w:szCs w:val="22"/>
        </w:rPr>
        <w:t>Milwaukee Akkutechnologie</w:t>
      </w:r>
      <w:r w:rsidR="005F2143">
        <w:rPr>
          <w:rFonts w:asciiTheme="minorHAnsi" w:hAnsiTheme="minorHAnsi" w:cstheme="minorHAnsi"/>
          <w:sz w:val="22"/>
          <w:szCs w:val="22"/>
        </w:rPr>
        <w:t>.</w:t>
      </w:r>
      <w:r w:rsidRPr="00102EE3">
        <w:rPr>
          <w:rFonts w:asciiTheme="minorHAnsi" w:hAnsiTheme="minorHAnsi" w:cstheme="minorHAnsi"/>
          <w:sz w:val="22"/>
          <w:szCs w:val="22"/>
        </w:rPr>
        <w:t xml:space="preserve"> </w:t>
      </w:r>
      <w:r w:rsidR="005F2143">
        <w:rPr>
          <w:rFonts w:asciiTheme="minorHAnsi" w:hAnsiTheme="minorHAnsi" w:cstheme="minorHAnsi"/>
          <w:sz w:val="22"/>
          <w:szCs w:val="22"/>
        </w:rPr>
        <w:t xml:space="preserve">Die neuen FORGE-Akkus, die auf den Plattformen M18 und MX FUEL verfügbar sind, bieten </w:t>
      </w:r>
      <w:r w:rsidR="006B2367">
        <w:rPr>
          <w:rFonts w:asciiTheme="minorHAnsi" w:hAnsiTheme="minorHAnsi" w:cstheme="minorHAnsi"/>
          <w:sz w:val="22"/>
          <w:szCs w:val="22"/>
        </w:rPr>
        <w:t xml:space="preserve">mit Pouch- bzw. </w:t>
      </w:r>
      <w:proofErr w:type="spellStart"/>
      <w:r w:rsidR="006B2367">
        <w:rPr>
          <w:rFonts w:asciiTheme="minorHAnsi" w:hAnsiTheme="minorHAnsi" w:cstheme="minorHAnsi"/>
          <w:sz w:val="22"/>
          <w:szCs w:val="22"/>
        </w:rPr>
        <w:t>Tabless</w:t>
      </w:r>
      <w:proofErr w:type="spellEnd"/>
      <w:r w:rsidR="006B2367">
        <w:rPr>
          <w:rFonts w:asciiTheme="minorHAnsi" w:hAnsiTheme="minorHAnsi" w:cstheme="minorHAnsi"/>
          <w:sz w:val="22"/>
          <w:szCs w:val="22"/>
        </w:rPr>
        <w:t xml:space="preserve">-Zellen </w:t>
      </w:r>
      <w:r w:rsidRPr="00102EE3">
        <w:rPr>
          <w:rFonts w:asciiTheme="minorHAnsi" w:hAnsiTheme="minorHAnsi" w:cstheme="minorHAnsi"/>
          <w:sz w:val="22"/>
          <w:szCs w:val="22"/>
        </w:rPr>
        <w:t xml:space="preserve">kürzere Ladezeiten und eine längere Lebensdauer. </w:t>
      </w:r>
      <w:r w:rsidR="00117DE6">
        <w:rPr>
          <w:rFonts w:asciiTheme="minorHAnsi" w:hAnsiTheme="minorHAnsi" w:cstheme="minorHAnsi"/>
          <w:sz w:val="22"/>
          <w:szCs w:val="22"/>
        </w:rPr>
        <w:t>Mit FORGE definiert Milwaukee kabellose Leistung neu. Mit einem M18 Akku mit 12 Ah ist eine Geräteleistung von bis zu 3.200 Watt möglich. Damit setzt Milwaukee</w:t>
      </w:r>
      <w:r w:rsidRPr="00102EE3">
        <w:rPr>
          <w:rFonts w:asciiTheme="minorHAnsi" w:hAnsiTheme="minorHAnsi" w:cstheme="minorHAnsi"/>
          <w:sz w:val="22"/>
          <w:szCs w:val="22"/>
        </w:rPr>
        <w:t xml:space="preserve"> neue Maßstäbe in der kabellosen Baustellenversorgung und unterstreicht sein Ziel, </w:t>
      </w:r>
      <w:r w:rsidR="00117DE6">
        <w:rPr>
          <w:rFonts w:asciiTheme="minorHAnsi" w:hAnsiTheme="minorHAnsi" w:cstheme="minorHAnsi"/>
          <w:sz w:val="22"/>
          <w:szCs w:val="22"/>
        </w:rPr>
        <w:t xml:space="preserve">die </w:t>
      </w:r>
      <w:r w:rsidRPr="00102EE3">
        <w:rPr>
          <w:rFonts w:asciiTheme="minorHAnsi" w:hAnsiTheme="minorHAnsi" w:cstheme="minorHAnsi"/>
          <w:sz w:val="22"/>
          <w:szCs w:val="22"/>
        </w:rPr>
        <w:t xml:space="preserve">CO2-Emissionen </w:t>
      </w:r>
      <w:r w:rsidR="00117DE6">
        <w:rPr>
          <w:rFonts w:asciiTheme="minorHAnsi" w:hAnsiTheme="minorHAnsi" w:cstheme="minorHAnsi"/>
          <w:sz w:val="22"/>
          <w:szCs w:val="22"/>
        </w:rPr>
        <w:t xml:space="preserve">am Einsatzort </w:t>
      </w:r>
      <w:r w:rsidRPr="00102EE3">
        <w:rPr>
          <w:rFonts w:asciiTheme="minorHAnsi" w:hAnsiTheme="minorHAnsi" w:cstheme="minorHAnsi"/>
          <w:sz w:val="22"/>
          <w:szCs w:val="22"/>
        </w:rPr>
        <w:t xml:space="preserve">weiter zu reduzieren. </w:t>
      </w:r>
    </w:p>
    <w:p w14:paraId="340CF1CF" w14:textId="77777777" w:rsidR="009E4AB2" w:rsidRDefault="009E4AB2" w:rsidP="00102EE3">
      <w:pPr>
        <w:spacing w:line="360" w:lineRule="auto"/>
        <w:rPr>
          <w:rFonts w:asciiTheme="minorHAnsi" w:hAnsiTheme="minorHAnsi" w:cstheme="minorHAnsi"/>
          <w:sz w:val="22"/>
          <w:szCs w:val="22"/>
        </w:rPr>
      </w:pPr>
    </w:p>
    <w:p w14:paraId="34B37566" w14:textId="0B4B2A0E" w:rsidR="009E4AB2" w:rsidRPr="00102EE3" w:rsidRDefault="009E4AB2"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Dazu passt auch eine neue, mobile Stromversorgung auf der Basis der MX FUEL-Plattform. Die „rollende Powerbank“ bietet eine Kapazität von 2,5 kWh </w:t>
      </w:r>
      <w:r w:rsidR="006B2367">
        <w:rPr>
          <w:rFonts w:asciiTheme="minorHAnsi" w:hAnsiTheme="minorHAnsi" w:cstheme="minorHAnsi"/>
          <w:sz w:val="22"/>
          <w:szCs w:val="22"/>
        </w:rPr>
        <w:t>bei</w:t>
      </w:r>
      <w:r>
        <w:rPr>
          <w:rFonts w:asciiTheme="minorHAnsi" w:hAnsiTheme="minorHAnsi" w:cstheme="minorHAnsi"/>
          <w:sz w:val="22"/>
          <w:szCs w:val="22"/>
        </w:rPr>
        <w:t xml:space="preserve"> eine</w:t>
      </w:r>
      <w:r w:rsidR="006B2367">
        <w:rPr>
          <w:rFonts w:asciiTheme="minorHAnsi" w:hAnsiTheme="minorHAnsi" w:cstheme="minorHAnsi"/>
          <w:sz w:val="22"/>
          <w:szCs w:val="22"/>
        </w:rPr>
        <w:t>r</w:t>
      </w:r>
      <w:r>
        <w:rPr>
          <w:rFonts w:asciiTheme="minorHAnsi" w:hAnsiTheme="minorHAnsi" w:cstheme="minorHAnsi"/>
          <w:sz w:val="22"/>
          <w:szCs w:val="22"/>
        </w:rPr>
        <w:t xml:space="preserve"> Spitzenleistung von 7,2 kW und ist ausgelegt für eine Dauerlast von 3,6 kW. Drei Netzsteckdosen ermöglichen den Betrieb von kabelgebundenen Geräten oder das Aufladen von Akkus direkt auf der Baustelle.</w:t>
      </w:r>
      <w:r w:rsidR="00AE769A">
        <w:rPr>
          <w:rFonts w:asciiTheme="minorHAnsi" w:hAnsiTheme="minorHAnsi" w:cstheme="minorHAnsi"/>
          <w:sz w:val="22"/>
          <w:szCs w:val="22"/>
        </w:rPr>
        <w:t xml:space="preserve"> Neue Sechsfach-Ladegeräte können dafür jeweils zwei Akkus gleichzeitig mit 6 Ampere laden.</w:t>
      </w:r>
    </w:p>
    <w:p w14:paraId="2C1956F2" w14:textId="77777777" w:rsidR="00102EE3" w:rsidRPr="00102EE3" w:rsidRDefault="00102EE3" w:rsidP="00102EE3">
      <w:pPr>
        <w:spacing w:line="360" w:lineRule="auto"/>
        <w:rPr>
          <w:rFonts w:asciiTheme="minorHAnsi" w:hAnsiTheme="minorHAnsi" w:cstheme="minorHAnsi"/>
          <w:sz w:val="22"/>
          <w:szCs w:val="22"/>
        </w:rPr>
      </w:pPr>
    </w:p>
    <w:p w14:paraId="632946EC" w14:textId="77777777" w:rsidR="00102EE3" w:rsidRPr="00AE769A" w:rsidRDefault="00102EE3" w:rsidP="00102EE3">
      <w:pPr>
        <w:spacing w:line="360" w:lineRule="auto"/>
        <w:rPr>
          <w:rFonts w:asciiTheme="minorHAnsi" w:hAnsiTheme="minorHAnsi" w:cstheme="minorHAnsi"/>
          <w:b/>
          <w:bCs/>
          <w:sz w:val="22"/>
          <w:szCs w:val="22"/>
        </w:rPr>
      </w:pPr>
      <w:r w:rsidRPr="00AE769A">
        <w:rPr>
          <w:rFonts w:asciiTheme="minorHAnsi" w:hAnsiTheme="minorHAnsi" w:cstheme="minorHAnsi"/>
          <w:b/>
          <w:bCs/>
          <w:sz w:val="22"/>
          <w:szCs w:val="22"/>
        </w:rPr>
        <w:lastRenderedPageBreak/>
        <w:t>Neue Produktgenerationen und Sortimentsvielfalt</w:t>
      </w:r>
    </w:p>
    <w:p w14:paraId="4192B0BD" w14:textId="77777777" w:rsidR="00102EE3" w:rsidRPr="00102EE3" w:rsidRDefault="00102EE3" w:rsidP="00102EE3">
      <w:pPr>
        <w:spacing w:line="360" w:lineRule="auto"/>
        <w:rPr>
          <w:rFonts w:asciiTheme="minorHAnsi" w:hAnsiTheme="minorHAnsi" w:cstheme="minorHAnsi"/>
          <w:sz w:val="22"/>
          <w:szCs w:val="22"/>
        </w:rPr>
      </w:pPr>
    </w:p>
    <w:p w14:paraId="339316CE" w14:textId="6ABCC5D6" w:rsidR="00102EE3" w:rsidRPr="00102EE3" w:rsidRDefault="00102EE3" w:rsidP="00102EE3">
      <w:pPr>
        <w:spacing w:line="360" w:lineRule="auto"/>
        <w:rPr>
          <w:rFonts w:asciiTheme="minorHAnsi" w:hAnsiTheme="minorHAnsi" w:cstheme="minorHAnsi"/>
          <w:sz w:val="22"/>
          <w:szCs w:val="22"/>
        </w:rPr>
      </w:pPr>
      <w:r w:rsidRPr="00102EE3">
        <w:rPr>
          <w:rFonts w:asciiTheme="minorHAnsi" w:hAnsiTheme="minorHAnsi" w:cstheme="minorHAnsi"/>
          <w:sz w:val="22"/>
          <w:szCs w:val="22"/>
        </w:rPr>
        <w:t>Milwaukee</w:t>
      </w:r>
      <w:r w:rsidR="00C819DD">
        <w:rPr>
          <w:rFonts w:asciiTheme="minorHAnsi" w:hAnsiTheme="minorHAnsi" w:cstheme="minorHAnsi"/>
          <w:sz w:val="22"/>
          <w:szCs w:val="22"/>
        </w:rPr>
        <w:t xml:space="preserve"> stellte in Monaco</w:t>
      </w:r>
      <w:r w:rsidRPr="00102EE3">
        <w:rPr>
          <w:rFonts w:asciiTheme="minorHAnsi" w:hAnsiTheme="minorHAnsi" w:cstheme="minorHAnsi"/>
          <w:sz w:val="22"/>
          <w:szCs w:val="22"/>
        </w:rPr>
        <w:t xml:space="preserve"> eine Vielzahl neuer Produkte vor. Dazu gehören beispielsweise die M18 FBS127-502C Metallbandsäge, die 30 % schneller arbeitet als ihr Vorgängermodell, sowie der M18 BLCHTO Flaschenzug, der eine mobile akkubasierte Lösung für Traglasten bis zu 1.000</w:t>
      </w:r>
      <w:r w:rsidR="00C819DD">
        <w:rPr>
          <w:rFonts w:asciiTheme="minorHAnsi" w:hAnsiTheme="minorHAnsi" w:cstheme="minorHAnsi"/>
          <w:sz w:val="22"/>
          <w:szCs w:val="22"/>
        </w:rPr>
        <w:t> </w:t>
      </w:r>
      <w:r w:rsidRPr="00102EE3">
        <w:rPr>
          <w:rFonts w:asciiTheme="minorHAnsi" w:hAnsiTheme="minorHAnsi" w:cstheme="minorHAnsi"/>
          <w:sz w:val="22"/>
          <w:szCs w:val="22"/>
        </w:rPr>
        <w:t>kg bietet.</w:t>
      </w:r>
    </w:p>
    <w:p w14:paraId="2CDEB601" w14:textId="77777777" w:rsidR="00102EE3" w:rsidRPr="00102EE3" w:rsidRDefault="00102EE3" w:rsidP="00102EE3">
      <w:pPr>
        <w:spacing w:line="360" w:lineRule="auto"/>
        <w:rPr>
          <w:rFonts w:asciiTheme="minorHAnsi" w:hAnsiTheme="minorHAnsi" w:cstheme="minorHAnsi"/>
          <w:sz w:val="22"/>
          <w:szCs w:val="22"/>
        </w:rPr>
      </w:pPr>
    </w:p>
    <w:p w14:paraId="5E196247" w14:textId="061DBF99" w:rsidR="001F1FFC" w:rsidRDefault="00344634" w:rsidP="00102EE3">
      <w:pPr>
        <w:spacing w:line="360" w:lineRule="auto"/>
        <w:rPr>
          <w:rFonts w:asciiTheme="minorHAnsi" w:hAnsiTheme="minorHAnsi" w:cstheme="minorHAnsi"/>
          <w:sz w:val="22"/>
          <w:szCs w:val="22"/>
        </w:rPr>
      </w:pPr>
      <w:r>
        <w:rPr>
          <w:rFonts w:asciiTheme="minorHAnsi" w:hAnsiTheme="minorHAnsi" w:cstheme="minorHAnsi"/>
          <w:sz w:val="22"/>
          <w:szCs w:val="22"/>
        </w:rPr>
        <w:t>Großes Interesse auf der</w:t>
      </w:r>
      <w:r w:rsidR="00102EE3" w:rsidRPr="00102EE3">
        <w:rPr>
          <w:rFonts w:asciiTheme="minorHAnsi" w:hAnsiTheme="minorHAnsi" w:cstheme="minorHAnsi"/>
          <w:sz w:val="22"/>
          <w:szCs w:val="22"/>
        </w:rPr>
        <w:t xml:space="preserve"> 12-Volt-Plattform </w:t>
      </w:r>
      <w:r>
        <w:rPr>
          <w:rFonts w:asciiTheme="minorHAnsi" w:hAnsiTheme="minorHAnsi" w:cstheme="minorHAnsi"/>
          <w:sz w:val="22"/>
          <w:szCs w:val="22"/>
        </w:rPr>
        <w:t xml:space="preserve">fand </w:t>
      </w:r>
      <w:r w:rsidR="00102EE3" w:rsidRPr="00102EE3">
        <w:rPr>
          <w:rFonts w:asciiTheme="minorHAnsi" w:hAnsiTheme="minorHAnsi" w:cstheme="minorHAnsi"/>
          <w:sz w:val="22"/>
          <w:szCs w:val="22"/>
        </w:rPr>
        <w:t xml:space="preserve">der M12 PCSS54 Edelstahl-Rohrabschneider XL, der Edelstahlrohre bis 54 mm Durchmesser in weniger als 30 Sekunden schneidet. </w:t>
      </w:r>
      <w:r>
        <w:rPr>
          <w:rFonts w:asciiTheme="minorHAnsi" w:hAnsiTheme="minorHAnsi" w:cstheme="minorHAnsi"/>
          <w:sz w:val="22"/>
          <w:szCs w:val="22"/>
        </w:rPr>
        <w:t>M</w:t>
      </w:r>
      <w:r w:rsidR="0039423D">
        <w:rPr>
          <w:rFonts w:asciiTheme="minorHAnsi" w:hAnsiTheme="minorHAnsi" w:cstheme="minorHAnsi"/>
          <w:sz w:val="22"/>
          <w:szCs w:val="22"/>
        </w:rPr>
        <w:t xml:space="preserve">it einem 12 V/4 Ah-Akku </w:t>
      </w:r>
      <w:r>
        <w:rPr>
          <w:rFonts w:asciiTheme="minorHAnsi" w:hAnsiTheme="minorHAnsi" w:cstheme="minorHAnsi"/>
          <w:sz w:val="22"/>
          <w:szCs w:val="22"/>
        </w:rPr>
        <w:t xml:space="preserve">sind </w:t>
      </w:r>
      <w:r w:rsidR="0039423D">
        <w:rPr>
          <w:rFonts w:asciiTheme="minorHAnsi" w:hAnsiTheme="minorHAnsi" w:cstheme="minorHAnsi"/>
          <w:sz w:val="22"/>
          <w:szCs w:val="22"/>
        </w:rPr>
        <w:t xml:space="preserve">bis zu 45 Schnitte möglich. Ebenfalls neu auf der M12-Plattform: die bereits dritte Generation von Akku-Schlagschraubern. Mit 122 mm Baulänge und einem Gewicht von unter 1 kg noch kompakter und leichter als </w:t>
      </w:r>
      <w:r w:rsidR="001F1FFC">
        <w:rPr>
          <w:rFonts w:asciiTheme="minorHAnsi" w:hAnsiTheme="minorHAnsi" w:cstheme="minorHAnsi"/>
          <w:sz w:val="22"/>
          <w:szCs w:val="22"/>
        </w:rPr>
        <w:t>die Vorgängermodelle, bieten die Geräte starke Leistung für kraftvolles Arbeiten an engen Stellen.</w:t>
      </w:r>
    </w:p>
    <w:p w14:paraId="53F969AA" w14:textId="77777777" w:rsidR="00D05FDC" w:rsidRDefault="00D05FDC" w:rsidP="00102EE3">
      <w:pPr>
        <w:spacing w:line="360" w:lineRule="auto"/>
        <w:rPr>
          <w:rFonts w:asciiTheme="minorHAnsi" w:hAnsiTheme="minorHAnsi" w:cstheme="minorHAnsi"/>
          <w:sz w:val="22"/>
          <w:szCs w:val="22"/>
        </w:rPr>
      </w:pPr>
    </w:p>
    <w:p w14:paraId="1371F7F6" w14:textId="275BFBAC" w:rsidR="00D05FDC" w:rsidRDefault="00D05FDC"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Das MX FUEL-Akkusystem bekommt unter anderem Zuwachs bei Technik für den Betonbau. Milwaukee bietet hier Lösungen für den gesamten Prozess, angefangen beim Abpumpen über das Verdichten von Beton bis hin zum </w:t>
      </w:r>
      <w:r w:rsidR="00882BF0">
        <w:rPr>
          <w:rFonts w:asciiTheme="minorHAnsi" w:hAnsiTheme="minorHAnsi" w:cstheme="minorHAnsi"/>
          <w:sz w:val="22"/>
          <w:szCs w:val="22"/>
        </w:rPr>
        <w:t>A</w:t>
      </w:r>
      <w:r>
        <w:rPr>
          <w:rFonts w:asciiTheme="minorHAnsi" w:hAnsiTheme="minorHAnsi" w:cstheme="minorHAnsi"/>
          <w:sz w:val="22"/>
          <w:szCs w:val="22"/>
        </w:rPr>
        <w:t>bziehen und Glätten.</w:t>
      </w:r>
    </w:p>
    <w:p w14:paraId="2D274C27" w14:textId="77777777" w:rsidR="001F1FFC" w:rsidRDefault="001F1FFC" w:rsidP="00102EE3">
      <w:pPr>
        <w:spacing w:line="360" w:lineRule="auto"/>
        <w:rPr>
          <w:rFonts w:asciiTheme="minorHAnsi" w:hAnsiTheme="minorHAnsi" w:cstheme="minorHAnsi"/>
          <w:sz w:val="22"/>
          <w:szCs w:val="22"/>
        </w:rPr>
      </w:pPr>
    </w:p>
    <w:p w14:paraId="44262327" w14:textId="77777777" w:rsidR="00102EE3" w:rsidRPr="001F1FFC" w:rsidRDefault="00102EE3" w:rsidP="00102EE3">
      <w:pPr>
        <w:spacing w:line="360" w:lineRule="auto"/>
        <w:rPr>
          <w:rFonts w:asciiTheme="minorHAnsi" w:hAnsiTheme="minorHAnsi" w:cstheme="minorHAnsi"/>
          <w:b/>
          <w:bCs/>
          <w:sz w:val="22"/>
          <w:szCs w:val="22"/>
        </w:rPr>
      </w:pPr>
      <w:r w:rsidRPr="001F1FFC">
        <w:rPr>
          <w:rFonts w:asciiTheme="minorHAnsi" w:hAnsiTheme="minorHAnsi" w:cstheme="minorHAnsi"/>
          <w:b/>
          <w:bCs/>
          <w:sz w:val="22"/>
          <w:szCs w:val="22"/>
        </w:rPr>
        <w:t>Handwerkzeuge, PSA und Aufbewahrungslösungen</w:t>
      </w:r>
    </w:p>
    <w:p w14:paraId="061F7A9E" w14:textId="77777777" w:rsidR="00102EE3" w:rsidRPr="00102EE3" w:rsidRDefault="00102EE3" w:rsidP="00102EE3">
      <w:pPr>
        <w:spacing w:line="360" w:lineRule="auto"/>
        <w:rPr>
          <w:rFonts w:asciiTheme="minorHAnsi" w:hAnsiTheme="minorHAnsi" w:cstheme="minorHAnsi"/>
          <w:sz w:val="22"/>
          <w:szCs w:val="22"/>
        </w:rPr>
      </w:pPr>
    </w:p>
    <w:p w14:paraId="0EFDB3A9" w14:textId="3086ED3B" w:rsidR="001F1FFC" w:rsidRDefault="00102EE3" w:rsidP="00102EE3">
      <w:pPr>
        <w:spacing w:line="360" w:lineRule="auto"/>
        <w:rPr>
          <w:rFonts w:asciiTheme="minorHAnsi" w:hAnsiTheme="minorHAnsi" w:cstheme="minorHAnsi"/>
          <w:sz w:val="22"/>
          <w:szCs w:val="22"/>
        </w:rPr>
      </w:pPr>
      <w:r w:rsidRPr="00102EE3">
        <w:rPr>
          <w:rFonts w:asciiTheme="minorHAnsi" w:hAnsiTheme="minorHAnsi" w:cstheme="minorHAnsi"/>
          <w:sz w:val="22"/>
          <w:szCs w:val="22"/>
        </w:rPr>
        <w:t xml:space="preserve">Milwaukee hat sein </w:t>
      </w:r>
      <w:r w:rsidR="001F1FFC">
        <w:rPr>
          <w:rFonts w:asciiTheme="minorHAnsi" w:hAnsiTheme="minorHAnsi" w:cstheme="minorHAnsi"/>
          <w:sz w:val="22"/>
          <w:szCs w:val="22"/>
        </w:rPr>
        <w:t>P</w:t>
      </w:r>
      <w:r w:rsidRPr="00102EE3">
        <w:rPr>
          <w:rFonts w:asciiTheme="minorHAnsi" w:hAnsiTheme="minorHAnsi" w:cstheme="minorHAnsi"/>
          <w:sz w:val="22"/>
          <w:szCs w:val="22"/>
        </w:rPr>
        <w:t xml:space="preserve">ortfolio über Elektrowerkzeuge hinaus kontinuierlich erweitert. </w:t>
      </w:r>
      <w:r w:rsidR="001F1FFC">
        <w:rPr>
          <w:rFonts w:asciiTheme="minorHAnsi" w:hAnsiTheme="minorHAnsi" w:cstheme="minorHAnsi"/>
          <w:sz w:val="22"/>
          <w:szCs w:val="22"/>
        </w:rPr>
        <w:t xml:space="preserve">Zum Sortiment gehören mittlerweile </w:t>
      </w:r>
      <w:r w:rsidRPr="00102EE3">
        <w:rPr>
          <w:rFonts w:asciiTheme="minorHAnsi" w:hAnsiTheme="minorHAnsi" w:cstheme="minorHAnsi"/>
          <w:sz w:val="22"/>
          <w:szCs w:val="22"/>
        </w:rPr>
        <w:t xml:space="preserve">mehr als 1.800 Handwerkzeuge, 1.000 </w:t>
      </w:r>
      <w:r w:rsidR="001F1FFC">
        <w:rPr>
          <w:rFonts w:asciiTheme="minorHAnsi" w:hAnsiTheme="minorHAnsi" w:cstheme="minorHAnsi"/>
          <w:sz w:val="22"/>
          <w:szCs w:val="22"/>
        </w:rPr>
        <w:t xml:space="preserve">Lösungen für </w:t>
      </w:r>
      <w:r w:rsidRPr="00102EE3">
        <w:rPr>
          <w:rFonts w:asciiTheme="minorHAnsi" w:hAnsiTheme="minorHAnsi" w:cstheme="minorHAnsi"/>
          <w:sz w:val="22"/>
          <w:szCs w:val="22"/>
        </w:rPr>
        <w:t>persönliche Schutzausrüstung</w:t>
      </w:r>
      <w:r w:rsidR="001F1FFC">
        <w:rPr>
          <w:rFonts w:asciiTheme="minorHAnsi" w:hAnsiTheme="minorHAnsi" w:cstheme="minorHAnsi"/>
          <w:sz w:val="22"/>
          <w:szCs w:val="22"/>
        </w:rPr>
        <w:t xml:space="preserve"> </w:t>
      </w:r>
      <w:r w:rsidRPr="00102EE3">
        <w:rPr>
          <w:rFonts w:asciiTheme="minorHAnsi" w:hAnsiTheme="minorHAnsi" w:cstheme="minorHAnsi"/>
          <w:sz w:val="22"/>
          <w:szCs w:val="22"/>
        </w:rPr>
        <w:t>(PSA)</w:t>
      </w:r>
      <w:r w:rsidR="00882BF0">
        <w:rPr>
          <w:rFonts w:asciiTheme="minorHAnsi" w:hAnsiTheme="minorHAnsi" w:cstheme="minorHAnsi"/>
          <w:sz w:val="22"/>
          <w:szCs w:val="22"/>
        </w:rPr>
        <w:t xml:space="preserve"> und Arbeitskleidung</w:t>
      </w:r>
      <w:r w:rsidRPr="00102EE3">
        <w:rPr>
          <w:rFonts w:asciiTheme="minorHAnsi" w:hAnsiTheme="minorHAnsi" w:cstheme="minorHAnsi"/>
          <w:sz w:val="22"/>
          <w:szCs w:val="22"/>
        </w:rPr>
        <w:t xml:space="preserve"> sowie 180 Aufbewahrungslösungen der Packout-Serie</w:t>
      </w:r>
      <w:r w:rsidR="006B2367">
        <w:rPr>
          <w:rFonts w:asciiTheme="minorHAnsi" w:hAnsiTheme="minorHAnsi" w:cstheme="minorHAnsi"/>
          <w:sz w:val="22"/>
          <w:szCs w:val="22"/>
        </w:rPr>
        <w:t xml:space="preserve"> und über 3.500 Zubehörprodukte</w:t>
      </w:r>
      <w:r w:rsidRPr="00102EE3">
        <w:rPr>
          <w:rFonts w:asciiTheme="minorHAnsi" w:hAnsiTheme="minorHAnsi" w:cstheme="minorHAnsi"/>
          <w:sz w:val="22"/>
          <w:szCs w:val="22"/>
        </w:rPr>
        <w:t>.</w:t>
      </w:r>
      <w:r w:rsidR="001F1FFC">
        <w:rPr>
          <w:rFonts w:asciiTheme="minorHAnsi" w:hAnsiTheme="minorHAnsi" w:cstheme="minorHAnsi"/>
          <w:sz w:val="22"/>
          <w:szCs w:val="22"/>
        </w:rPr>
        <w:t xml:space="preserve"> Allein bei Handwerkzeugen sind für 2025 über 200 </w:t>
      </w:r>
      <w:r w:rsidR="006B2367">
        <w:rPr>
          <w:rFonts w:asciiTheme="minorHAnsi" w:hAnsiTheme="minorHAnsi" w:cstheme="minorHAnsi"/>
          <w:sz w:val="22"/>
          <w:szCs w:val="22"/>
        </w:rPr>
        <w:t>Neuheiten</w:t>
      </w:r>
      <w:r w:rsidR="001F1FFC">
        <w:rPr>
          <w:rFonts w:asciiTheme="minorHAnsi" w:hAnsiTheme="minorHAnsi" w:cstheme="minorHAnsi"/>
          <w:sz w:val="22"/>
          <w:szCs w:val="22"/>
        </w:rPr>
        <w:t xml:space="preserve"> geplant</w:t>
      </w:r>
      <w:r w:rsidR="00C0165F">
        <w:rPr>
          <w:rFonts w:asciiTheme="minorHAnsi" w:hAnsiTheme="minorHAnsi" w:cstheme="minorHAnsi"/>
          <w:sz w:val="22"/>
          <w:szCs w:val="22"/>
        </w:rPr>
        <w:t xml:space="preserve">, unter anderem Maßbänder für den Einsatz im Außen- oder Innenbereich und mit </w:t>
      </w:r>
      <w:proofErr w:type="spellStart"/>
      <w:r w:rsidR="00C0165F">
        <w:rPr>
          <w:rFonts w:asciiTheme="minorHAnsi" w:hAnsiTheme="minorHAnsi" w:cstheme="minorHAnsi"/>
          <w:sz w:val="22"/>
          <w:szCs w:val="22"/>
        </w:rPr>
        <w:t>gewerkespezifischen</w:t>
      </w:r>
      <w:proofErr w:type="spellEnd"/>
      <w:r w:rsidR="00C0165F">
        <w:rPr>
          <w:rFonts w:asciiTheme="minorHAnsi" w:hAnsiTheme="minorHAnsi" w:cstheme="minorHAnsi"/>
          <w:sz w:val="22"/>
          <w:szCs w:val="22"/>
        </w:rPr>
        <w:t xml:space="preserve"> Ausstattungsmerkmalen. Milwaukee betont, dass alle Maßbänder im eigenen Unternehmen entwickelt und produziert werden.</w:t>
      </w:r>
    </w:p>
    <w:p w14:paraId="2322C274" w14:textId="77777777" w:rsidR="00C0165F" w:rsidRDefault="00C0165F" w:rsidP="00102EE3">
      <w:pPr>
        <w:spacing w:line="360" w:lineRule="auto"/>
        <w:rPr>
          <w:rFonts w:asciiTheme="minorHAnsi" w:hAnsiTheme="minorHAnsi" w:cstheme="minorHAnsi"/>
          <w:sz w:val="22"/>
          <w:szCs w:val="22"/>
        </w:rPr>
      </w:pPr>
    </w:p>
    <w:p w14:paraId="038FEF0E" w14:textId="1493E2BB" w:rsidR="00D057C4" w:rsidRDefault="00102EE3" w:rsidP="00102EE3">
      <w:pPr>
        <w:spacing w:line="360" w:lineRule="auto"/>
        <w:rPr>
          <w:rFonts w:asciiTheme="minorHAnsi" w:hAnsiTheme="minorHAnsi" w:cstheme="minorHAnsi"/>
          <w:sz w:val="22"/>
          <w:szCs w:val="22"/>
        </w:rPr>
      </w:pPr>
      <w:r w:rsidRPr="00102EE3">
        <w:rPr>
          <w:rFonts w:asciiTheme="minorHAnsi" w:hAnsiTheme="minorHAnsi" w:cstheme="minorHAnsi"/>
          <w:sz w:val="22"/>
          <w:szCs w:val="22"/>
        </w:rPr>
        <w:lastRenderedPageBreak/>
        <w:t xml:space="preserve">Ein Highlight </w:t>
      </w:r>
      <w:r w:rsidR="00892350">
        <w:rPr>
          <w:rFonts w:asciiTheme="minorHAnsi" w:hAnsiTheme="minorHAnsi" w:cstheme="minorHAnsi"/>
          <w:sz w:val="22"/>
          <w:szCs w:val="22"/>
        </w:rPr>
        <w:t>bei</w:t>
      </w:r>
      <w:r w:rsidR="001F1FFC">
        <w:rPr>
          <w:rFonts w:asciiTheme="minorHAnsi" w:hAnsiTheme="minorHAnsi" w:cstheme="minorHAnsi"/>
          <w:sz w:val="22"/>
          <w:szCs w:val="22"/>
        </w:rPr>
        <w:t xml:space="preserve"> Arbeitsbekleidung sind neue Heizjacken </w:t>
      </w:r>
      <w:r w:rsidR="006B2367">
        <w:rPr>
          <w:rFonts w:asciiTheme="minorHAnsi" w:hAnsiTheme="minorHAnsi" w:cstheme="minorHAnsi"/>
          <w:sz w:val="22"/>
          <w:szCs w:val="22"/>
        </w:rPr>
        <w:t>mit</w:t>
      </w:r>
      <w:r w:rsidRPr="00102EE3">
        <w:rPr>
          <w:rFonts w:asciiTheme="minorHAnsi" w:hAnsiTheme="minorHAnsi" w:cstheme="minorHAnsi"/>
          <w:sz w:val="22"/>
          <w:szCs w:val="22"/>
        </w:rPr>
        <w:t xml:space="preserve"> HEXON Heat</w:t>
      </w:r>
      <w:r w:rsidR="006B2367">
        <w:rPr>
          <w:rFonts w:asciiTheme="minorHAnsi" w:hAnsiTheme="minorHAnsi" w:cstheme="minorHAnsi"/>
          <w:sz w:val="22"/>
          <w:szCs w:val="22"/>
        </w:rPr>
        <w:t>-</w:t>
      </w:r>
      <w:r w:rsidRPr="00102EE3">
        <w:rPr>
          <w:rFonts w:asciiTheme="minorHAnsi" w:hAnsiTheme="minorHAnsi" w:cstheme="minorHAnsi"/>
          <w:sz w:val="22"/>
          <w:szCs w:val="22"/>
        </w:rPr>
        <w:t>Technologie</w:t>
      </w:r>
      <w:r w:rsidR="006B2367">
        <w:rPr>
          <w:rFonts w:asciiTheme="minorHAnsi" w:hAnsiTheme="minorHAnsi" w:cstheme="minorHAnsi"/>
          <w:sz w:val="22"/>
          <w:szCs w:val="22"/>
        </w:rPr>
        <w:t xml:space="preserve">. Sie </w:t>
      </w:r>
      <w:r w:rsidR="00892350">
        <w:rPr>
          <w:rFonts w:asciiTheme="minorHAnsi" w:hAnsiTheme="minorHAnsi" w:cstheme="minorHAnsi"/>
          <w:sz w:val="22"/>
          <w:szCs w:val="22"/>
        </w:rPr>
        <w:t>verfügen über</w:t>
      </w:r>
      <w:r w:rsidR="006B2367">
        <w:rPr>
          <w:rFonts w:asciiTheme="minorHAnsi" w:hAnsiTheme="minorHAnsi" w:cstheme="minorHAnsi"/>
          <w:sz w:val="22"/>
          <w:szCs w:val="22"/>
        </w:rPr>
        <w:t xml:space="preserve"> größere Heizflächen mit besserer Wärmeverteilung</w:t>
      </w:r>
      <w:r w:rsidR="00D057C4">
        <w:rPr>
          <w:rFonts w:asciiTheme="minorHAnsi" w:hAnsiTheme="minorHAnsi" w:cstheme="minorHAnsi"/>
          <w:sz w:val="22"/>
          <w:szCs w:val="22"/>
        </w:rPr>
        <w:t xml:space="preserve"> und</w:t>
      </w:r>
      <w:r w:rsidR="006B2367">
        <w:rPr>
          <w:rFonts w:asciiTheme="minorHAnsi" w:hAnsiTheme="minorHAnsi" w:cstheme="minorHAnsi"/>
          <w:sz w:val="22"/>
          <w:szCs w:val="22"/>
        </w:rPr>
        <w:t xml:space="preserve"> </w:t>
      </w:r>
      <w:r w:rsidR="00892350">
        <w:rPr>
          <w:rFonts w:asciiTheme="minorHAnsi" w:hAnsiTheme="minorHAnsi" w:cstheme="minorHAnsi"/>
          <w:sz w:val="22"/>
          <w:szCs w:val="22"/>
        </w:rPr>
        <w:t>heizen deutlich</w:t>
      </w:r>
      <w:r w:rsidR="00D057C4">
        <w:rPr>
          <w:rFonts w:asciiTheme="minorHAnsi" w:hAnsiTheme="minorHAnsi" w:cstheme="minorHAnsi"/>
          <w:sz w:val="22"/>
          <w:szCs w:val="22"/>
        </w:rPr>
        <w:t xml:space="preserve"> schneller </w:t>
      </w:r>
      <w:r w:rsidR="00892350">
        <w:rPr>
          <w:rFonts w:asciiTheme="minorHAnsi" w:hAnsiTheme="minorHAnsi" w:cstheme="minorHAnsi"/>
          <w:sz w:val="22"/>
          <w:szCs w:val="22"/>
        </w:rPr>
        <w:t>a</w:t>
      </w:r>
      <w:r w:rsidR="00D057C4">
        <w:rPr>
          <w:rFonts w:asciiTheme="minorHAnsi" w:hAnsiTheme="minorHAnsi" w:cstheme="minorHAnsi"/>
          <w:sz w:val="22"/>
          <w:szCs w:val="22"/>
        </w:rPr>
        <w:t>uf als bisher. In Kombination mit neuen, flachen Akkupacks, die speziell für den Einsatz in den Jacken entwickelt wurden, können die Heizzonen zusätzlich über eine App auf dem Smartphone gesteuert werden.</w:t>
      </w:r>
    </w:p>
    <w:p w14:paraId="7225ADBF" w14:textId="77777777" w:rsidR="00102EE3" w:rsidRDefault="00102EE3" w:rsidP="00102EE3">
      <w:pPr>
        <w:spacing w:line="360" w:lineRule="auto"/>
        <w:rPr>
          <w:rFonts w:asciiTheme="minorHAnsi" w:hAnsiTheme="minorHAnsi" w:cstheme="minorHAnsi"/>
          <w:sz w:val="22"/>
          <w:szCs w:val="22"/>
        </w:rPr>
      </w:pPr>
    </w:p>
    <w:p w14:paraId="386C3331" w14:textId="11765725" w:rsidR="00D057C4" w:rsidRPr="00D057C4" w:rsidRDefault="00D057C4" w:rsidP="00102EE3">
      <w:pPr>
        <w:spacing w:line="360" w:lineRule="auto"/>
        <w:rPr>
          <w:rFonts w:asciiTheme="minorHAnsi" w:hAnsiTheme="minorHAnsi" w:cstheme="minorHAnsi"/>
          <w:b/>
          <w:bCs/>
          <w:sz w:val="22"/>
          <w:szCs w:val="22"/>
        </w:rPr>
      </w:pPr>
      <w:r w:rsidRPr="00D057C4">
        <w:rPr>
          <w:rFonts w:asciiTheme="minorHAnsi" w:hAnsiTheme="minorHAnsi" w:cstheme="minorHAnsi"/>
          <w:b/>
          <w:bCs/>
          <w:sz w:val="22"/>
          <w:szCs w:val="22"/>
        </w:rPr>
        <w:t>Garten- und Landschaftsbau / OPE</w:t>
      </w:r>
    </w:p>
    <w:p w14:paraId="25A52177" w14:textId="77777777" w:rsidR="00D057C4" w:rsidRDefault="00D057C4" w:rsidP="00102EE3">
      <w:pPr>
        <w:spacing w:line="360" w:lineRule="auto"/>
        <w:rPr>
          <w:rFonts w:asciiTheme="minorHAnsi" w:hAnsiTheme="minorHAnsi" w:cstheme="minorHAnsi"/>
          <w:sz w:val="22"/>
          <w:szCs w:val="22"/>
        </w:rPr>
      </w:pPr>
    </w:p>
    <w:p w14:paraId="15E05201" w14:textId="2BF8B27F" w:rsidR="00D057C4" w:rsidRDefault="00D057C4"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Im Bereich OPE (Outdoor Power Equipment) hat Milwaukee in Monaco elf neue Produkte bis Mitte 2025 angekündigt. Bereits verfügbar ist </w:t>
      </w:r>
      <w:r w:rsidR="00C819DD">
        <w:rPr>
          <w:rFonts w:asciiTheme="minorHAnsi" w:hAnsiTheme="minorHAnsi" w:cstheme="minorHAnsi"/>
          <w:sz w:val="22"/>
          <w:szCs w:val="22"/>
        </w:rPr>
        <w:t xml:space="preserve">die </w:t>
      </w:r>
      <w:bookmarkStart w:id="1" w:name="_Hlk191399837"/>
      <w:r w:rsidRPr="00D057C4">
        <w:rPr>
          <w:rFonts w:asciiTheme="minorHAnsi" w:hAnsiTheme="minorHAnsi" w:cstheme="minorHAnsi"/>
          <w:sz w:val="22"/>
          <w:szCs w:val="22"/>
        </w:rPr>
        <w:t>Akku-Kettensäge M18 F2CHS50-802 mit 50 cm langem Schwert und 5,8 PS</w:t>
      </w:r>
      <w:bookmarkEnd w:id="1"/>
      <w:r w:rsidR="00C819DD">
        <w:rPr>
          <w:rFonts w:asciiTheme="minorHAnsi" w:hAnsiTheme="minorHAnsi" w:cstheme="minorHAnsi"/>
          <w:sz w:val="22"/>
          <w:szCs w:val="22"/>
        </w:rPr>
        <w:t xml:space="preserve">, die </w:t>
      </w:r>
      <w:r w:rsidRPr="00D057C4">
        <w:rPr>
          <w:rFonts w:asciiTheme="minorHAnsi" w:hAnsiTheme="minorHAnsi" w:cstheme="minorHAnsi"/>
          <w:sz w:val="22"/>
          <w:szCs w:val="22"/>
        </w:rPr>
        <w:t>für größere Fäll- und Rückschnittarbeiten entwickelt</w:t>
      </w:r>
      <w:r w:rsidR="00C819DD">
        <w:rPr>
          <w:rFonts w:asciiTheme="minorHAnsi" w:hAnsiTheme="minorHAnsi" w:cstheme="minorHAnsi"/>
          <w:sz w:val="22"/>
          <w:szCs w:val="22"/>
        </w:rPr>
        <w:t xml:space="preserve"> wurde</w:t>
      </w:r>
      <w:r w:rsidRPr="00D057C4">
        <w:rPr>
          <w:rFonts w:asciiTheme="minorHAnsi" w:hAnsiTheme="minorHAnsi" w:cstheme="minorHAnsi"/>
          <w:sz w:val="22"/>
          <w:szCs w:val="22"/>
        </w:rPr>
        <w:t>. Dank eines maximalen Drehmoments von 9,5 Nm bleibt die Geschwindigkeit auch bei starker Beanspruchung konstant, ohne dass die Kette blockiert. Die Säge bietet eine höhere Schnittgeschwindigkeit als vergleichbare Benzinmodelle mit 60 cm Schwert und erreicht Vollgas in weniger als einer Sekunde. Der stufenlose Geschwindigkeitsregler und die einfache Kettenschmierung mit verlustfreiem Behälter erhöhen die Bedienfreundlichkeit.</w:t>
      </w:r>
    </w:p>
    <w:p w14:paraId="62E7139E" w14:textId="77777777" w:rsidR="0003501F" w:rsidRDefault="0003501F" w:rsidP="00102EE3">
      <w:pPr>
        <w:spacing w:line="360" w:lineRule="auto"/>
        <w:rPr>
          <w:rFonts w:asciiTheme="minorHAnsi" w:hAnsiTheme="minorHAnsi" w:cstheme="minorHAnsi"/>
          <w:sz w:val="22"/>
          <w:szCs w:val="22"/>
        </w:rPr>
      </w:pPr>
    </w:p>
    <w:p w14:paraId="53621E5F" w14:textId="217242DE" w:rsidR="0003501F" w:rsidRPr="0003501F" w:rsidRDefault="0003501F" w:rsidP="00102EE3">
      <w:pPr>
        <w:spacing w:line="360" w:lineRule="auto"/>
        <w:rPr>
          <w:rFonts w:asciiTheme="minorHAnsi" w:hAnsiTheme="minorHAnsi" w:cstheme="minorHAnsi"/>
          <w:b/>
          <w:bCs/>
          <w:sz w:val="22"/>
          <w:szCs w:val="22"/>
        </w:rPr>
      </w:pPr>
      <w:r w:rsidRPr="0003501F">
        <w:rPr>
          <w:rFonts w:asciiTheme="minorHAnsi" w:hAnsiTheme="minorHAnsi" w:cstheme="minorHAnsi"/>
          <w:b/>
          <w:bCs/>
          <w:sz w:val="22"/>
          <w:szCs w:val="22"/>
        </w:rPr>
        <w:t>Milwaukee – Der Solution Provider für Profis</w:t>
      </w:r>
    </w:p>
    <w:p w14:paraId="4295E3AE" w14:textId="77777777" w:rsidR="0003501F" w:rsidRDefault="0003501F" w:rsidP="00102EE3">
      <w:pPr>
        <w:spacing w:line="360" w:lineRule="auto"/>
        <w:rPr>
          <w:rFonts w:asciiTheme="minorHAnsi" w:hAnsiTheme="minorHAnsi" w:cstheme="minorHAnsi"/>
          <w:sz w:val="22"/>
          <w:szCs w:val="22"/>
        </w:rPr>
      </w:pPr>
    </w:p>
    <w:p w14:paraId="55BC5393" w14:textId="11AD14A3" w:rsidR="0003501F" w:rsidRDefault="0003501F" w:rsidP="00102EE3">
      <w:pPr>
        <w:spacing w:line="360" w:lineRule="auto"/>
        <w:rPr>
          <w:rFonts w:asciiTheme="minorHAnsi" w:hAnsiTheme="minorHAnsi" w:cstheme="minorHAnsi"/>
          <w:sz w:val="22"/>
          <w:szCs w:val="22"/>
        </w:rPr>
      </w:pPr>
      <w:r>
        <w:rPr>
          <w:rFonts w:asciiTheme="minorHAnsi" w:hAnsiTheme="minorHAnsi" w:cstheme="minorHAnsi"/>
          <w:sz w:val="22"/>
          <w:szCs w:val="22"/>
        </w:rPr>
        <w:t xml:space="preserve">Die Vorstellung der </w:t>
      </w:r>
      <w:r w:rsidRPr="0003501F">
        <w:rPr>
          <w:rFonts w:asciiTheme="minorHAnsi" w:hAnsiTheme="minorHAnsi" w:cstheme="minorHAnsi"/>
          <w:sz w:val="22"/>
          <w:szCs w:val="22"/>
        </w:rPr>
        <w:t>Neuheiten</w:t>
      </w:r>
      <w:r>
        <w:rPr>
          <w:rFonts w:asciiTheme="minorHAnsi" w:hAnsiTheme="minorHAnsi" w:cstheme="minorHAnsi"/>
          <w:sz w:val="22"/>
          <w:szCs w:val="22"/>
        </w:rPr>
        <w:t xml:space="preserve"> </w:t>
      </w:r>
      <w:r w:rsidRPr="0003501F">
        <w:rPr>
          <w:rFonts w:asciiTheme="minorHAnsi" w:hAnsiTheme="minorHAnsi" w:cstheme="minorHAnsi"/>
          <w:sz w:val="22"/>
          <w:szCs w:val="22"/>
        </w:rPr>
        <w:t xml:space="preserve">an den einzelnen Stationen der Präsentation </w:t>
      </w:r>
      <w:r>
        <w:rPr>
          <w:rFonts w:asciiTheme="minorHAnsi" w:hAnsiTheme="minorHAnsi" w:cstheme="minorHAnsi"/>
          <w:sz w:val="22"/>
          <w:szCs w:val="22"/>
        </w:rPr>
        <w:t xml:space="preserve">hat </w:t>
      </w:r>
      <w:r w:rsidRPr="0003501F">
        <w:rPr>
          <w:rFonts w:asciiTheme="minorHAnsi" w:hAnsiTheme="minorHAnsi" w:cstheme="minorHAnsi"/>
          <w:sz w:val="22"/>
          <w:szCs w:val="22"/>
        </w:rPr>
        <w:t>vor allem eines deutlich gemacht: Milwaukee ist längst mehr als ein Hersteller von Elektrowerkzeug und hat sich zu einem Solution Provider mit ganzheitlichen, professionellen Lösungen entwickelt</w:t>
      </w:r>
      <w:r w:rsidR="00857116">
        <w:rPr>
          <w:rFonts w:asciiTheme="minorHAnsi" w:hAnsiTheme="minorHAnsi" w:cstheme="minorHAnsi"/>
          <w:sz w:val="22"/>
          <w:szCs w:val="22"/>
        </w:rPr>
        <w:t xml:space="preserve">, </w:t>
      </w:r>
      <w:r w:rsidRPr="0003501F">
        <w:rPr>
          <w:rFonts w:asciiTheme="minorHAnsi" w:hAnsiTheme="minorHAnsi" w:cstheme="minorHAnsi"/>
          <w:sz w:val="22"/>
          <w:szCs w:val="22"/>
        </w:rPr>
        <w:t>die konsequent an den Erfordernissen von Handwerk und Industrie ausgerichtet sind. Über alle Warensortimente hinweg gilt: Milwaukee setzt Maßstäbe bei Leistung, Komfort und Langlebigkeit seiner Produkte.</w:t>
      </w:r>
    </w:p>
    <w:p w14:paraId="2BA165A8" w14:textId="77777777" w:rsidR="00D057C4" w:rsidRPr="00102EE3" w:rsidRDefault="00D057C4" w:rsidP="00102EE3">
      <w:pPr>
        <w:spacing w:line="360" w:lineRule="auto"/>
        <w:rPr>
          <w:rFonts w:asciiTheme="minorHAnsi" w:hAnsiTheme="minorHAnsi" w:cstheme="minorHAnsi"/>
          <w:sz w:val="22"/>
          <w:szCs w:val="22"/>
        </w:rPr>
      </w:pPr>
    </w:p>
    <w:p w14:paraId="4ACA914F" w14:textId="77777777" w:rsidR="008362C1" w:rsidRPr="00102EE3" w:rsidRDefault="008362C1" w:rsidP="008362C1">
      <w:pPr>
        <w:spacing w:line="360" w:lineRule="auto"/>
        <w:rPr>
          <w:rFonts w:asciiTheme="minorHAnsi" w:hAnsiTheme="minorHAnsi" w:cstheme="minorHAnsi"/>
          <w:sz w:val="22"/>
          <w:szCs w:val="22"/>
        </w:rPr>
      </w:pPr>
      <w:r w:rsidRPr="00102EE3">
        <w:rPr>
          <w:rFonts w:asciiTheme="minorHAnsi" w:hAnsiTheme="minorHAnsi" w:cstheme="minorHAnsi"/>
          <w:sz w:val="22"/>
          <w:szCs w:val="22"/>
        </w:rPr>
        <w:t>Weitere Informationen: www.milwaukeetool.de</w:t>
      </w:r>
    </w:p>
    <w:p w14:paraId="3C9A3652" w14:textId="77777777" w:rsidR="008362C1" w:rsidRPr="00102EE3" w:rsidRDefault="008362C1" w:rsidP="008362C1">
      <w:pPr>
        <w:spacing w:line="360" w:lineRule="auto"/>
        <w:rPr>
          <w:rFonts w:asciiTheme="minorHAnsi" w:hAnsiTheme="minorHAnsi" w:cstheme="minorHAnsi"/>
          <w:sz w:val="22"/>
          <w:szCs w:val="22"/>
        </w:rPr>
      </w:pPr>
    </w:p>
    <w:p w14:paraId="0322CA40" w14:textId="77777777" w:rsidR="008362C1" w:rsidRPr="00102EE3" w:rsidRDefault="008362C1" w:rsidP="008362C1">
      <w:pPr>
        <w:spacing w:line="360" w:lineRule="auto"/>
        <w:rPr>
          <w:rFonts w:asciiTheme="minorHAnsi" w:hAnsiTheme="minorHAnsi" w:cstheme="minorHAnsi"/>
          <w:sz w:val="22"/>
          <w:szCs w:val="22"/>
        </w:rPr>
      </w:pPr>
      <w:r w:rsidRPr="00102EE3">
        <w:rPr>
          <w:rFonts w:asciiTheme="minorHAnsi" w:hAnsiTheme="minorHAnsi" w:cstheme="minorHAnsi"/>
          <w:sz w:val="22"/>
          <w:szCs w:val="22"/>
        </w:rPr>
        <w:t>Fotos: Milwaukee</w:t>
      </w:r>
    </w:p>
    <w:p w14:paraId="68B5A049" w14:textId="77777777" w:rsidR="008362C1" w:rsidRDefault="008362C1" w:rsidP="00D065C4">
      <w:pPr>
        <w:spacing w:line="360" w:lineRule="auto"/>
        <w:rPr>
          <w:rFonts w:asciiTheme="minorHAnsi" w:hAnsiTheme="minorHAnsi" w:cstheme="minorHAnsi"/>
          <w:sz w:val="22"/>
          <w:szCs w:val="22"/>
        </w:rPr>
      </w:pPr>
    </w:p>
    <w:p w14:paraId="039278A7" w14:textId="02901BF5" w:rsidR="00344634" w:rsidRPr="00344634" w:rsidRDefault="00344634" w:rsidP="00D065C4">
      <w:pPr>
        <w:spacing w:line="360" w:lineRule="auto"/>
        <w:rPr>
          <w:rFonts w:asciiTheme="minorHAnsi" w:hAnsiTheme="minorHAnsi" w:cstheme="minorHAnsi"/>
          <w:i/>
          <w:iCs/>
          <w:sz w:val="20"/>
        </w:rPr>
      </w:pPr>
      <w:r w:rsidRPr="00344634">
        <w:rPr>
          <w:i/>
          <w:iCs/>
          <w:noProof/>
          <w:sz w:val="20"/>
        </w:rPr>
        <w:lastRenderedPageBreak/>
        <w:drawing>
          <wp:inline distT="0" distB="0" distL="0" distR="0" wp14:anchorId="1A869F3A" wp14:editId="5570388E">
            <wp:extent cx="2514600" cy="1685925"/>
            <wp:effectExtent l="0" t="0" r="0" b="9525"/>
            <wp:docPr id="141654316" name="Grafik 2" descr="Ein Bild, das Gebäude, draußen, Himmel,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4316" name="Grafik 2" descr="Ein Bild, das Gebäude, draußen, Himmel, Text enthält.&#10;&#10;KI-generierte Inhalte können fehlerhaft s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3F052EF3" w14:textId="20885C7A" w:rsidR="00344634" w:rsidRDefault="0003501F" w:rsidP="00D065C4">
      <w:pPr>
        <w:spacing w:line="360" w:lineRule="auto"/>
        <w:rPr>
          <w:rFonts w:asciiTheme="minorHAnsi" w:hAnsiTheme="minorHAnsi" w:cstheme="minorHAnsi"/>
          <w:i/>
          <w:iCs/>
          <w:sz w:val="20"/>
        </w:rPr>
      </w:pPr>
      <w:r>
        <w:rPr>
          <w:rFonts w:asciiTheme="minorHAnsi" w:hAnsiTheme="minorHAnsi" w:cstheme="minorHAnsi"/>
          <w:i/>
          <w:iCs/>
          <w:sz w:val="20"/>
        </w:rPr>
        <w:t>Hat</w:t>
      </w:r>
      <w:r w:rsidR="00344634" w:rsidRPr="00344634">
        <w:rPr>
          <w:rFonts w:asciiTheme="minorHAnsi" w:hAnsiTheme="minorHAnsi" w:cstheme="minorHAnsi"/>
          <w:i/>
          <w:iCs/>
          <w:sz w:val="20"/>
        </w:rPr>
        <w:t xml:space="preserve"> der Milwaukee Conference „World </w:t>
      </w:r>
      <w:proofErr w:type="spellStart"/>
      <w:r w:rsidR="00344634" w:rsidRPr="00344634">
        <w:rPr>
          <w:rFonts w:asciiTheme="minorHAnsi" w:hAnsiTheme="minorHAnsi" w:cstheme="minorHAnsi"/>
          <w:i/>
          <w:iCs/>
          <w:sz w:val="20"/>
        </w:rPr>
        <w:t>of</w:t>
      </w:r>
      <w:proofErr w:type="spellEnd"/>
      <w:r w:rsidR="00344634" w:rsidRPr="00344634">
        <w:rPr>
          <w:rFonts w:asciiTheme="minorHAnsi" w:hAnsiTheme="minorHAnsi" w:cstheme="minorHAnsi"/>
          <w:i/>
          <w:iCs/>
          <w:sz w:val="20"/>
        </w:rPr>
        <w:t xml:space="preserve"> Solutions“ ideale Bedingungen</w:t>
      </w:r>
      <w:r>
        <w:rPr>
          <w:rFonts w:asciiTheme="minorHAnsi" w:hAnsiTheme="minorHAnsi" w:cstheme="minorHAnsi"/>
          <w:i/>
          <w:iCs/>
          <w:sz w:val="20"/>
        </w:rPr>
        <w:t xml:space="preserve"> geboten</w:t>
      </w:r>
      <w:r w:rsidR="00344634" w:rsidRPr="00344634">
        <w:rPr>
          <w:rFonts w:asciiTheme="minorHAnsi" w:hAnsiTheme="minorHAnsi" w:cstheme="minorHAnsi"/>
          <w:i/>
          <w:iCs/>
          <w:sz w:val="20"/>
        </w:rPr>
        <w:t>: das Grimaldi Forum in Monaco.</w:t>
      </w:r>
    </w:p>
    <w:p w14:paraId="3B2A070F" w14:textId="77777777" w:rsidR="00344634" w:rsidRDefault="00344634" w:rsidP="00D065C4">
      <w:pPr>
        <w:spacing w:line="360" w:lineRule="auto"/>
        <w:rPr>
          <w:rFonts w:asciiTheme="minorHAnsi" w:hAnsiTheme="minorHAnsi" w:cstheme="minorHAnsi"/>
          <w:i/>
          <w:iCs/>
          <w:sz w:val="20"/>
        </w:rPr>
      </w:pPr>
    </w:p>
    <w:p w14:paraId="63320882" w14:textId="4DF1AF34" w:rsidR="00344634" w:rsidRDefault="00344634" w:rsidP="00D065C4">
      <w:pPr>
        <w:spacing w:line="360" w:lineRule="auto"/>
        <w:rPr>
          <w:rFonts w:asciiTheme="minorHAnsi" w:hAnsiTheme="minorHAnsi" w:cstheme="minorHAnsi"/>
          <w:i/>
          <w:iCs/>
          <w:sz w:val="20"/>
        </w:rPr>
      </w:pPr>
      <w:r>
        <w:rPr>
          <w:noProof/>
        </w:rPr>
        <w:drawing>
          <wp:inline distT="0" distB="0" distL="0" distR="0" wp14:anchorId="60E9E802" wp14:editId="4BDB3FE5">
            <wp:extent cx="2514600" cy="1685925"/>
            <wp:effectExtent l="0" t="0" r="0" b="9525"/>
            <wp:docPr id="1724191749" name="Grafik 3" descr="Ein Bild, das Kleidung, Mann, Person, Gebäu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91749" name="Grafik 3" descr="Ein Bild, das Kleidung, Mann, Person, Gebäude enthält.&#10;&#10;KI-generierte Inhalte können fehlerhaft se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C9873C7" w14:textId="126D3ADE" w:rsidR="00344634" w:rsidRDefault="00344634" w:rsidP="00D065C4">
      <w:pPr>
        <w:spacing w:line="360" w:lineRule="auto"/>
        <w:rPr>
          <w:rFonts w:asciiTheme="minorHAnsi" w:hAnsiTheme="minorHAnsi" w:cstheme="minorHAnsi"/>
          <w:i/>
          <w:iCs/>
          <w:sz w:val="20"/>
        </w:rPr>
      </w:pPr>
      <w:r w:rsidRPr="00344634">
        <w:rPr>
          <w:rFonts w:asciiTheme="minorHAnsi" w:hAnsiTheme="minorHAnsi" w:cstheme="minorHAnsi"/>
          <w:i/>
          <w:iCs/>
          <w:sz w:val="20"/>
        </w:rPr>
        <w:t>Elf Workstations und eine Partner Zone boten den angereisten Gästen viel Gelegenheit, sich intensiv auszutauschen und die neuesten Entwicklungen aus erster Hand zu erleben.</w:t>
      </w:r>
    </w:p>
    <w:p w14:paraId="31540657" w14:textId="77777777" w:rsidR="00344634" w:rsidRDefault="00344634" w:rsidP="00D065C4">
      <w:pPr>
        <w:spacing w:line="360" w:lineRule="auto"/>
        <w:rPr>
          <w:rFonts w:asciiTheme="minorHAnsi" w:hAnsiTheme="minorHAnsi" w:cstheme="minorHAnsi"/>
          <w:i/>
          <w:iCs/>
          <w:sz w:val="20"/>
        </w:rPr>
      </w:pPr>
    </w:p>
    <w:p w14:paraId="0456E55D" w14:textId="15B56B18" w:rsidR="00344634" w:rsidRDefault="008D5D60" w:rsidP="00D065C4">
      <w:pPr>
        <w:spacing w:line="360" w:lineRule="auto"/>
        <w:rPr>
          <w:rFonts w:asciiTheme="minorHAnsi" w:hAnsiTheme="minorHAnsi" w:cstheme="minorHAnsi"/>
          <w:i/>
          <w:iCs/>
          <w:sz w:val="20"/>
        </w:rPr>
      </w:pPr>
      <w:r w:rsidRPr="008D5D60">
        <w:rPr>
          <w:rFonts w:asciiTheme="minorHAnsi" w:hAnsiTheme="minorHAnsi" w:cstheme="minorHAnsi"/>
          <w:i/>
          <w:iCs/>
          <w:noProof/>
          <w:sz w:val="20"/>
        </w:rPr>
        <w:drawing>
          <wp:inline distT="0" distB="0" distL="0" distR="0" wp14:anchorId="6E4E83FE" wp14:editId="6BDA23C6">
            <wp:extent cx="2514600" cy="1685925"/>
            <wp:effectExtent l="0" t="0" r="0" b="9525"/>
            <wp:docPr id="682187678" name="Grafik 4" descr="Ein Bild, das Mo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187678" name="Grafik 4" descr="Ein Bild, das Motor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25176E08" w14:textId="5C4473CE" w:rsidR="008D5D60" w:rsidRDefault="008D5D60" w:rsidP="00D065C4">
      <w:pPr>
        <w:spacing w:line="360" w:lineRule="auto"/>
        <w:rPr>
          <w:rFonts w:asciiTheme="minorHAnsi" w:hAnsiTheme="minorHAnsi" w:cstheme="minorHAnsi"/>
          <w:i/>
          <w:iCs/>
          <w:sz w:val="20"/>
        </w:rPr>
      </w:pPr>
      <w:r>
        <w:rPr>
          <w:rFonts w:asciiTheme="minorHAnsi" w:hAnsiTheme="minorHAnsi" w:cstheme="minorHAnsi"/>
          <w:i/>
          <w:iCs/>
          <w:sz w:val="20"/>
        </w:rPr>
        <w:t xml:space="preserve">Der mobile Roll-On-Generator </w:t>
      </w:r>
      <w:r w:rsidRPr="008D5D60">
        <w:rPr>
          <w:rFonts w:asciiTheme="minorHAnsi" w:hAnsiTheme="minorHAnsi" w:cstheme="minorHAnsi"/>
          <w:i/>
          <w:iCs/>
          <w:sz w:val="20"/>
        </w:rPr>
        <w:t>IRPSUOP2500</w:t>
      </w:r>
      <w:r>
        <w:rPr>
          <w:rFonts w:asciiTheme="minorHAnsi" w:hAnsiTheme="minorHAnsi" w:cstheme="minorHAnsi"/>
          <w:i/>
          <w:iCs/>
          <w:sz w:val="20"/>
        </w:rPr>
        <w:t xml:space="preserve"> bietet eine </w:t>
      </w:r>
      <w:r w:rsidRPr="008D5D60">
        <w:rPr>
          <w:rFonts w:asciiTheme="minorHAnsi" w:hAnsiTheme="minorHAnsi" w:cstheme="minorHAnsi"/>
          <w:i/>
          <w:iCs/>
          <w:sz w:val="20"/>
        </w:rPr>
        <w:t>Spitzenleistung von 7,2</w:t>
      </w:r>
      <w:r>
        <w:rPr>
          <w:rFonts w:asciiTheme="minorHAnsi" w:hAnsiTheme="minorHAnsi" w:cstheme="minorHAnsi"/>
          <w:i/>
          <w:iCs/>
          <w:sz w:val="20"/>
        </w:rPr>
        <w:t> </w:t>
      </w:r>
      <w:r w:rsidRPr="008D5D60">
        <w:rPr>
          <w:rFonts w:asciiTheme="minorHAnsi" w:hAnsiTheme="minorHAnsi" w:cstheme="minorHAnsi"/>
          <w:i/>
          <w:iCs/>
          <w:sz w:val="20"/>
        </w:rPr>
        <w:t>kW und ist ausgelegt für eine Dauerlast von 3,6 kW. Drei Netzsteckdosen ermöglichen den Betrieb von kabelgebundenen Geräten oder das Aufladen von Akkus direkt auf der Baustelle.</w:t>
      </w:r>
    </w:p>
    <w:p w14:paraId="3FC71878" w14:textId="77777777" w:rsidR="008D5D60" w:rsidRDefault="008D5D60" w:rsidP="00D065C4">
      <w:pPr>
        <w:spacing w:line="360" w:lineRule="auto"/>
        <w:rPr>
          <w:rFonts w:asciiTheme="minorHAnsi" w:hAnsiTheme="minorHAnsi" w:cstheme="minorHAnsi"/>
          <w:i/>
          <w:iCs/>
          <w:sz w:val="20"/>
        </w:rPr>
      </w:pPr>
    </w:p>
    <w:p w14:paraId="26DC57FE" w14:textId="73D58E4C" w:rsidR="00B83D79" w:rsidRDefault="00B83D79" w:rsidP="00D065C4">
      <w:pPr>
        <w:spacing w:line="360" w:lineRule="auto"/>
        <w:rPr>
          <w:rFonts w:asciiTheme="minorHAnsi" w:hAnsiTheme="minorHAnsi" w:cstheme="minorHAnsi"/>
          <w:i/>
          <w:iCs/>
          <w:sz w:val="20"/>
        </w:rPr>
      </w:pPr>
      <w:r>
        <w:rPr>
          <w:noProof/>
        </w:rPr>
        <w:lastRenderedPageBreak/>
        <w:drawing>
          <wp:inline distT="0" distB="0" distL="0" distR="0" wp14:anchorId="3E7B1F4C" wp14:editId="62C0DDC9">
            <wp:extent cx="2514600" cy="1685925"/>
            <wp:effectExtent l="0" t="0" r="0" b="9525"/>
            <wp:docPr id="1591602936" name="Grafik 6" descr="Ein Bild, das Werkzeug, Autoteile, Auto, Bohrmaschi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02936" name="Grafik 6" descr="Ein Bild, das Werkzeug, Autoteile, Auto, Bohrmaschine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DEAD02B" w14:textId="1AA040E4" w:rsidR="008D5D60" w:rsidRDefault="00B83D79" w:rsidP="00D065C4">
      <w:pPr>
        <w:spacing w:line="360" w:lineRule="auto"/>
        <w:rPr>
          <w:rFonts w:asciiTheme="minorHAnsi" w:hAnsiTheme="minorHAnsi" w:cstheme="minorHAnsi"/>
          <w:i/>
          <w:iCs/>
          <w:sz w:val="20"/>
        </w:rPr>
      </w:pPr>
      <w:r>
        <w:rPr>
          <w:rFonts w:asciiTheme="minorHAnsi" w:hAnsiTheme="minorHAnsi" w:cstheme="minorHAnsi"/>
          <w:i/>
          <w:iCs/>
          <w:sz w:val="20"/>
        </w:rPr>
        <w:t xml:space="preserve">Komfortable und effiziente Lösung: Edelstahl-Rohrabschneider </w:t>
      </w:r>
      <w:r w:rsidRPr="00B83D79">
        <w:rPr>
          <w:rFonts w:asciiTheme="minorHAnsi" w:hAnsiTheme="minorHAnsi" w:cstheme="minorHAnsi"/>
          <w:i/>
          <w:iCs/>
          <w:sz w:val="20"/>
        </w:rPr>
        <w:t>M12</w:t>
      </w:r>
      <w:r>
        <w:rPr>
          <w:rFonts w:asciiTheme="minorHAnsi" w:hAnsiTheme="minorHAnsi" w:cstheme="minorHAnsi"/>
          <w:i/>
          <w:iCs/>
          <w:sz w:val="20"/>
        </w:rPr>
        <w:t xml:space="preserve"> </w:t>
      </w:r>
      <w:r w:rsidRPr="00B83D79">
        <w:rPr>
          <w:rFonts w:asciiTheme="minorHAnsi" w:hAnsiTheme="minorHAnsi" w:cstheme="minorHAnsi"/>
          <w:i/>
          <w:iCs/>
          <w:sz w:val="20"/>
        </w:rPr>
        <w:t>PCSS54</w:t>
      </w:r>
      <w:r>
        <w:rPr>
          <w:rFonts w:asciiTheme="minorHAnsi" w:hAnsiTheme="minorHAnsi" w:cstheme="minorHAnsi"/>
          <w:i/>
          <w:iCs/>
          <w:sz w:val="20"/>
        </w:rPr>
        <w:t xml:space="preserve"> für Durchmesser bis 54 mm</w:t>
      </w:r>
    </w:p>
    <w:p w14:paraId="677024A5" w14:textId="77777777" w:rsidR="00B83D79" w:rsidRDefault="00B83D79" w:rsidP="00D065C4">
      <w:pPr>
        <w:spacing w:line="360" w:lineRule="auto"/>
        <w:rPr>
          <w:rFonts w:asciiTheme="minorHAnsi" w:hAnsiTheme="minorHAnsi" w:cstheme="minorHAnsi"/>
          <w:i/>
          <w:iCs/>
          <w:sz w:val="20"/>
        </w:rPr>
      </w:pPr>
    </w:p>
    <w:p w14:paraId="4C0AE08B" w14:textId="37D4E0E0" w:rsidR="008D5D60" w:rsidRDefault="00B83D79" w:rsidP="00D065C4">
      <w:pPr>
        <w:spacing w:line="360" w:lineRule="auto"/>
        <w:rPr>
          <w:rFonts w:asciiTheme="minorHAnsi" w:hAnsiTheme="minorHAnsi" w:cstheme="minorHAnsi"/>
          <w:i/>
          <w:iCs/>
          <w:sz w:val="20"/>
        </w:rPr>
      </w:pPr>
      <w:r>
        <w:rPr>
          <w:noProof/>
        </w:rPr>
        <w:drawing>
          <wp:inline distT="0" distB="0" distL="0" distR="0" wp14:anchorId="420E16C9" wp14:editId="7CC3B8A1">
            <wp:extent cx="2514600" cy="1685925"/>
            <wp:effectExtent l="0" t="0" r="0" b="9525"/>
            <wp:docPr id="1732924208" name="Grafik 7" descr="Ein Bild, das Baum, elektrische Säge, draußen, Werk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924208" name="Grafik 7" descr="Ein Bild, das Baum, elektrische Säge, draußen, Werkzeug enthält.&#10;&#10;KI-generierte Inhalte können fehlerhaft s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35692153" w14:textId="51615C8A" w:rsidR="00B83D79" w:rsidRDefault="00B83D79" w:rsidP="00D065C4">
      <w:pPr>
        <w:spacing w:line="360" w:lineRule="auto"/>
        <w:rPr>
          <w:rFonts w:asciiTheme="minorHAnsi" w:hAnsiTheme="minorHAnsi" w:cstheme="minorHAnsi"/>
          <w:i/>
          <w:iCs/>
          <w:sz w:val="20"/>
        </w:rPr>
      </w:pPr>
      <w:r>
        <w:rPr>
          <w:rFonts w:asciiTheme="minorHAnsi" w:hAnsiTheme="minorHAnsi" w:cstheme="minorHAnsi"/>
          <w:i/>
          <w:iCs/>
          <w:sz w:val="20"/>
        </w:rPr>
        <w:t xml:space="preserve">Bereits 46 Lösungen hat Milwaukee für OPE-Anwendungen im Programm. 2025 kommen elf weitere dazu. Schon verfügbar ist die </w:t>
      </w:r>
      <w:r w:rsidRPr="00B83D79">
        <w:rPr>
          <w:rFonts w:asciiTheme="minorHAnsi" w:hAnsiTheme="minorHAnsi" w:cstheme="minorHAnsi"/>
          <w:i/>
          <w:iCs/>
          <w:sz w:val="20"/>
        </w:rPr>
        <w:t>Akku-Kettensäge M18 F2CHS50-802 mit 50 cm langem Schwert und 5,8 PS</w:t>
      </w:r>
      <w:r>
        <w:rPr>
          <w:rFonts w:asciiTheme="minorHAnsi" w:hAnsiTheme="minorHAnsi" w:cstheme="minorHAnsi"/>
          <w:i/>
          <w:iCs/>
          <w:sz w:val="20"/>
        </w:rPr>
        <w:t>.</w:t>
      </w:r>
    </w:p>
    <w:p w14:paraId="55134862" w14:textId="77777777" w:rsidR="008D5D60" w:rsidRPr="00344634" w:rsidRDefault="008D5D60" w:rsidP="00D065C4">
      <w:pPr>
        <w:spacing w:line="360" w:lineRule="auto"/>
        <w:rPr>
          <w:rFonts w:asciiTheme="minorHAnsi" w:hAnsiTheme="minorHAnsi" w:cstheme="minorHAnsi"/>
          <w:i/>
          <w:iCs/>
          <w:sz w:val="20"/>
        </w:rPr>
      </w:pPr>
    </w:p>
    <w:sectPr w:rsidR="008D5D60" w:rsidRPr="00344634"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E3"/>
    <w:rsid w:val="00004941"/>
    <w:rsid w:val="000057BC"/>
    <w:rsid w:val="00007B8B"/>
    <w:rsid w:val="00010AB0"/>
    <w:rsid w:val="00010E43"/>
    <w:rsid w:val="00023114"/>
    <w:rsid w:val="000266EE"/>
    <w:rsid w:val="0003501F"/>
    <w:rsid w:val="00054993"/>
    <w:rsid w:val="00055E7C"/>
    <w:rsid w:val="00064190"/>
    <w:rsid w:val="00077F53"/>
    <w:rsid w:val="00091423"/>
    <w:rsid w:val="000B0A6C"/>
    <w:rsid w:val="000D2453"/>
    <w:rsid w:val="000D254D"/>
    <w:rsid w:val="000D280B"/>
    <w:rsid w:val="000D6ED7"/>
    <w:rsid w:val="000E7FD9"/>
    <w:rsid w:val="000F1229"/>
    <w:rsid w:val="00102EE3"/>
    <w:rsid w:val="001050DF"/>
    <w:rsid w:val="00106ABB"/>
    <w:rsid w:val="00117DE6"/>
    <w:rsid w:val="001279C2"/>
    <w:rsid w:val="001541D3"/>
    <w:rsid w:val="00157A45"/>
    <w:rsid w:val="00160D8D"/>
    <w:rsid w:val="00162B9F"/>
    <w:rsid w:val="00170ED1"/>
    <w:rsid w:val="00183EB1"/>
    <w:rsid w:val="00187316"/>
    <w:rsid w:val="00196ACC"/>
    <w:rsid w:val="001B69DB"/>
    <w:rsid w:val="001B6CB3"/>
    <w:rsid w:val="001B6E3B"/>
    <w:rsid w:val="001E46C2"/>
    <w:rsid w:val="001F1FFC"/>
    <w:rsid w:val="0023175B"/>
    <w:rsid w:val="0023546C"/>
    <w:rsid w:val="00253CCF"/>
    <w:rsid w:val="00257AFD"/>
    <w:rsid w:val="00271DD9"/>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BF9"/>
    <w:rsid w:val="00333E8C"/>
    <w:rsid w:val="00337C9C"/>
    <w:rsid w:val="00344634"/>
    <w:rsid w:val="00350F75"/>
    <w:rsid w:val="003578EF"/>
    <w:rsid w:val="00370552"/>
    <w:rsid w:val="003714F4"/>
    <w:rsid w:val="003836B2"/>
    <w:rsid w:val="003924FA"/>
    <w:rsid w:val="0039423D"/>
    <w:rsid w:val="003B6AEA"/>
    <w:rsid w:val="003B6D35"/>
    <w:rsid w:val="003D75BC"/>
    <w:rsid w:val="003F00A5"/>
    <w:rsid w:val="0040498D"/>
    <w:rsid w:val="004155EE"/>
    <w:rsid w:val="00416CB6"/>
    <w:rsid w:val="00423F15"/>
    <w:rsid w:val="004510F4"/>
    <w:rsid w:val="00451DB7"/>
    <w:rsid w:val="00452099"/>
    <w:rsid w:val="00470B8A"/>
    <w:rsid w:val="004727E8"/>
    <w:rsid w:val="004733B2"/>
    <w:rsid w:val="00481E84"/>
    <w:rsid w:val="00485E60"/>
    <w:rsid w:val="00487E9A"/>
    <w:rsid w:val="00494FB9"/>
    <w:rsid w:val="004A3F91"/>
    <w:rsid w:val="004C50AB"/>
    <w:rsid w:val="004D576B"/>
    <w:rsid w:val="004E1125"/>
    <w:rsid w:val="004F1A45"/>
    <w:rsid w:val="00504BBF"/>
    <w:rsid w:val="00504FB3"/>
    <w:rsid w:val="00510B9D"/>
    <w:rsid w:val="00543E87"/>
    <w:rsid w:val="00561F26"/>
    <w:rsid w:val="00565ADB"/>
    <w:rsid w:val="00577AD5"/>
    <w:rsid w:val="005A0631"/>
    <w:rsid w:val="005C0863"/>
    <w:rsid w:val="005C1F5C"/>
    <w:rsid w:val="005F2143"/>
    <w:rsid w:val="005F4855"/>
    <w:rsid w:val="00602A08"/>
    <w:rsid w:val="0060341D"/>
    <w:rsid w:val="0060490D"/>
    <w:rsid w:val="0062618E"/>
    <w:rsid w:val="0062702B"/>
    <w:rsid w:val="006369DC"/>
    <w:rsid w:val="00640B86"/>
    <w:rsid w:val="0066249C"/>
    <w:rsid w:val="00676A13"/>
    <w:rsid w:val="0069035D"/>
    <w:rsid w:val="006A0BBE"/>
    <w:rsid w:val="006B0BDB"/>
    <w:rsid w:val="006B2367"/>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116"/>
    <w:rsid w:val="00857B18"/>
    <w:rsid w:val="00873F68"/>
    <w:rsid w:val="00875B73"/>
    <w:rsid w:val="00882BF0"/>
    <w:rsid w:val="00892350"/>
    <w:rsid w:val="008A18A9"/>
    <w:rsid w:val="008B0D51"/>
    <w:rsid w:val="008C67C3"/>
    <w:rsid w:val="008D1071"/>
    <w:rsid w:val="008D4DE8"/>
    <w:rsid w:val="008D5D60"/>
    <w:rsid w:val="008E527B"/>
    <w:rsid w:val="008F053F"/>
    <w:rsid w:val="008F6AE0"/>
    <w:rsid w:val="009001CD"/>
    <w:rsid w:val="00920D2F"/>
    <w:rsid w:val="0092354F"/>
    <w:rsid w:val="00942D22"/>
    <w:rsid w:val="0094635C"/>
    <w:rsid w:val="00953201"/>
    <w:rsid w:val="00956514"/>
    <w:rsid w:val="009835F3"/>
    <w:rsid w:val="00996588"/>
    <w:rsid w:val="009A1880"/>
    <w:rsid w:val="009A3FD3"/>
    <w:rsid w:val="009A6665"/>
    <w:rsid w:val="009C2985"/>
    <w:rsid w:val="009C35FD"/>
    <w:rsid w:val="009C6872"/>
    <w:rsid w:val="009E4AB2"/>
    <w:rsid w:val="009F4143"/>
    <w:rsid w:val="009F4E9F"/>
    <w:rsid w:val="00A274A9"/>
    <w:rsid w:val="00A31754"/>
    <w:rsid w:val="00A440FD"/>
    <w:rsid w:val="00A461F3"/>
    <w:rsid w:val="00A55742"/>
    <w:rsid w:val="00A759DA"/>
    <w:rsid w:val="00A92AAD"/>
    <w:rsid w:val="00AA3D02"/>
    <w:rsid w:val="00AA7E9F"/>
    <w:rsid w:val="00AC21FF"/>
    <w:rsid w:val="00AC31D4"/>
    <w:rsid w:val="00AC3ECB"/>
    <w:rsid w:val="00AC6C34"/>
    <w:rsid w:val="00AE5B51"/>
    <w:rsid w:val="00AE769A"/>
    <w:rsid w:val="00B06F4B"/>
    <w:rsid w:val="00B221E0"/>
    <w:rsid w:val="00B22850"/>
    <w:rsid w:val="00B33594"/>
    <w:rsid w:val="00B4035E"/>
    <w:rsid w:val="00B54E64"/>
    <w:rsid w:val="00B658C0"/>
    <w:rsid w:val="00B83D79"/>
    <w:rsid w:val="00B854FA"/>
    <w:rsid w:val="00B904E1"/>
    <w:rsid w:val="00B96D95"/>
    <w:rsid w:val="00BA7508"/>
    <w:rsid w:val="00BC4AF3"/>
    <w:rsid w:val="00BD39D8"/>
    <w:rsid w:val="00BD6F8B"/>
    <w:rsid w:val="00BE02D0"/>
    <w:rsid w:val="00BF7DE4"/>
    <w:rsid w:val="00C00783"/>
    <w:rsid w:val="00C0165F"/>
    <w:rsid w:val="00C02696"/>
    <w:rsid w:val="00C07778"/>
    <w:rsid w:val="00C11413"/>
    <w:rsid w:val="00C15626"/>
    <w:rsid w:val="00C20948"/>
    <w:rsid w:val="00C20F59"/>
    <w:rsid w:val="00C257F3"/>
    <w:rsid w:val="00C26E53"/>
    <w:rsid w:val="00C47955"/>
    <w:rsid w:val="00C51E7F"/>
    <w:rsid w:val="00C5287E"/>
    <w:rsid w:val="00C56468"/>
    <w:rsid w:val="00C60AF3"/>
    <w:rsid w:val="00C73E34"/>
    <w:rsid w:val="00C74F75"/>
    <w:rsid w:val="00C819DD"/>
    <w:rsid w:val="00C90E58"/>
    <w:rsid w:val="00C93608"/>
    <w:rsid w:val="00CA4D26"/>
    <w:rsid w:val="00CB5661"/>
    <w:rsid w:val="00CD6160"/>
    <w:rsid w:val="00CE1FDF"/>
    <w:rsid w:val="00CF61DE"/>
    <w:rsid w:val="00D0357F"/>
    <w:rsid w:val="00D057C4"/>
    <w:rsid w:val="00D05FDC"/>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C378B"/>
    <w:rsid w:val="00DD52BD"/>
    <w:rsid w:val="00DE57D5"/>
    <w:rsid w:val="00E001D6"/>
    <w:rsid w:val="00E00CEC"/>
    <w:rsid w:val="00E12090"/>
    <w:rsid w:val="00E37495"/>
    <w:rsid w:val="00E53335"/>
    <w:rsid w:val="00E673FE"/>
    <w:rsid w:val="00E74093"/>
    <w:rsid w:val="00E74445"/>
    <w:rsid w:val="00E75C9C"/>
    <w:rsid w:val="00E83CBB"/>
    <w:rsid w:val="00E86B5C"/>
    <w:rsid w:val="00EE226A"/>
    <w:rsid w:val="00F14636"/>
    <w:rsid w:val="00F23D71"/>
    <w:rsid w:val="00F322D9"/>
    <w:rsid w:val="00F35540"/>
    <w:rsid w:val="00F4656D"/>
    <w:rsid w:val="00F541DC"/>
    <w:rsid w:val="00F54CF0"/>
    <w:rsid w:val="00F57443"/>
    <w:rsid w:val="00F67457"/>
    <w:rsid w:val="00F73AB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653051"/>
  <w15:chartTrackingRefBased/>
  <w15:docId w15:val="{6104632C-6ECF-4DF1-B66E-DFC9AE13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unhideWhenUsed/>
    <w:rsid w:val="00C47955"/>
    <w:rPr>
      <w:sz w:val="20"/>
    </w:rPr>
  </w:style>
  <w:style w:type="character" w:customStyle="1" w:styleId="KommentartextZchn">
    <w:name w:val="Kommentartext Zchn"/>
    <w:basedOn w:val="Absatz-Standardschriftart"/>
    <w:link w:val="Kommentartext"/>
    <w:uiPriority w:val="99"/>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Documents\Benutzerdefinierte%20Office-Vorlagen\PM_Milwaukee_202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PM_Milwaukee_2022.dotx</Template>
  <TotalTime>0</TotalTime>
  <Pages>6</Pages>
  <Words>1080</Words>
  <Characters>6808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 Müller</dc:creator>
  <cp:keywords/>
  <dc:description/>
  <cp:lastModifiedBy>Kay Müller</cp:lastModifiedBy>
  <cp:revision>3</cp:revision>
  <cp:lastPrinted>2018-10-11T12:12:00Z</cp:lastPrinted>
  <dcterms:created xsi:type="dcterms:W3CDTF">2025-03-17T08:57:00Z</dcterms:created>
  <dcterms:modified xsi:type="dcterms:W3CDTF">2025-03-17T15:03:00Z</dcterms:modified>
</cp:coreProperties>
</file>