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430E0"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194B0C18" wp14:editId="6F1BA618">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FDB76"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6552F157" w14:textId="77777777" w:rsidR="00E77525" w:rsidRDefault="00E77525" w:rsidP="00DD5154">
                            <w:pPr>
                              <w:overflowPunct w:val="0"/>
                              <w:autoSpaceDE w:val="0"/>
                              <w:autoSpaceDN w:val="0"/>
                              <w:adjustRightInd w:val="0"/>
                              <w:rPr>
                                <w:rFonts w:ascii="Arial" w:hAnsi="Arial"/>
                                <w:b/>
                                <w:sz w:val="18"/>
                              </w:rPr>
                            </w:pPr>
                          </w:p>
                          <w:p w14:paraId="3A018EA4"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68CA02F7"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28E0B252" w14:textId="77777777" w:rsidR="00DD5154" w:rsidRPr="00557B37" w:rsidRDefault="00E77525" w:rsidP="00DD5154">
                            <w:pPr>
                              <w:overflowPunct w:val="0"/>
                              <w:autoSpaceDE w:val="0"/>
                              <w:autoSpaceDN w:val="0"/>
                              <w:adjustRightInd w:val="0"/>
                              <w:rPr>
                                <w:rFonts w:ascii="Arial" w:hAnsi="Arial"/>
                                <w:b/>
                                <w:sz w:val="18"/>
                                <w:lang w:val="en-US"/>
                              </w:rPr>
                            </w:pPr>
                            <w:r w:rsidRPr="00557B37">
                              <w:rPr>
                                <w:rFonts w:ascii="Arial" w:hAnsi="Arial"/>
                                <w:b/>
                                <w:sz w:val="18"/>
                                <w:lang w:val="en-US"/>
                              </w:rPr>
                              <w:t>Eduard Wille GmbH &amp; Co. KG</w:t>
                            </w:r>
                            <w:r w:rsidRPr="00557B37">
                              <w:rPr>
                                <w:rFonts w:ascii="Arial" w:hAnsi="Arial"/>
                                <w:b/>
                                <w:sz w:val="18"/>
                                <w:lang w:val="en-US"/>
                              </w:rPr>
                              <w:tab/>
                            </w:r>
                            <w:r w:rsidR="00DD5154" w:rsidRPr="00557B37">
                              <w:rPr>
                                <w:rFonts w:ascii="Arial" w:hAnsi="Arial"/>
                                <w:b/>
                                <w:sz w:val="18"/>
                                <w:lang w:val="en-US"/>
                              </w:rPr>
                              <w:tab/>
                            </w:r>
                            <w:r w:rsidRPr="00557B37">
                              <w:rPr>
                                <w:rFonts w:ascii="Arial" w:hAnsi="Arial"/>
                                <w:b/>
                                <w:sz w:val="18"/>
                                <w:lang w:val="en-US"/>
                              </w:rPr>
                              <w:t>Kay-Uwe Müller</w:t>
                            </w:r>
                          </w:p>
                          <w:p w14:paraId="4F25BF8A"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76320378"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77BC19D6"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063821B4"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3271ACB7"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B0C18"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12BFDB76"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6552F157" w14:textId="77777777" w:rsidR="00E77525" w:rsidRDefault="00E77525" w:rsidP="00DD5154">
                      <w:pPr>
                        <w:overflowPunct w:val="0"/>
                        <w:autoSpaceDE w:val="0"/>
                        <w:autoSpaceDN w:val="0"/>
                        <w:adjustRightInd w:val="0"/>
                        <w:rPr>
                          <w:rFonts w:ascii="Arial" w:hAnsi="Arial"/>
                          <w:b/>
                          <w:sz w:val="18"/>
                        </w:rPr>
                      </w:pPr>
                    </w:p>
                    <w:p w14:paraId="3A018EA4"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68CA02F7"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28E0B252" w14:textId="77777777" w:rsidR="00DD5154" w:rsidRPr="00557B37" w:rsidRDefault="00E77525" w:rsidP="00DD5154">
                      <w:pPr>
                        <w:overflowPunct w:val="0"/>
                        <w:autoSpaceDE w:val="0"/>
                        <w:autoSpaceDN w:val="0"/>
                        <w:adjustRightInd w:val="0"/>
                        <w:rPr>
                          <w:rFonts w:ascii="Arial" w:hAnsi="Arial"/>
                          <w:b/>
                          <w:sz w:val="18"/>
                          <w:lang w:val="en-US"/>
                        </w:rPr>
                      </w:pPr>
                      <w:r w:rsidRPr="00557B37">
                        <w:rPr>
                          <w:rFonts w:ascii="Arial" w:hAnsi="Arial"/>
                          <w:b/>
                          <w:sz w:val="18"/>
                          <w:lang w:val="en-US"/>
                        </w:rPr>
                        <w:t>Eduard Wille GmbH &amp; Co. KG</w:t>
                      </w:r>
                      <w:r w:rsidRPr="00557B37">
                        <w:rPr>
                          <w:rFonts w:ascii="Arial" w:hAnsi="Arial"/>
                          <w:b/>
                          <w:sz w:val="18"/>
                          <w:lang w:val="en-US"/>
                        </w:rPr>
                        <w:tab/>
                      </w:r>
                      <w:r w:rsidR="00DD5154" w:rsidRPr="00557B37">
                        <w:rPr>
                          <w:rFonts w:ascii="Arial" w:hAnsi="Arial"/>
                          <w:b/>
                          <w:sz w:val="18"/>
                          <w:lang w:val="en-US"/>
                        </w:rPr>
                        <w:tab/>
                      </w:r>
                      <w:r w:rsidRPr="00557B37">
                        <w:rPr>
                          <w:rFonts w:ascii="Arial" w:hAnsi="Arial"/>
                          <w:b/>
                          <w:sz w:val="18"/>
                          <w:lang w:val="en-US"/>
                        </w:rPr>
                        <w:t>Kay-Uwe Müller</w:t>
                      </w:r>
                    </w:p>
                    <w:p w14:paraId="4F25BF8A"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76320378"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77BC19D6"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063821B4"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3271ACB7" w14:textId="77777777" w:rsidR="00AA3D02" w:rsidRPr="00D50382" w:rsidRDefault="00AA3D02">
                      <w:pPr>
                        <w:rPr>
                          <w:lang w:val="fr-FR"/>
                        </w:rPr>
                      </w:pPr>
                    </w:p>
                  </w:txbxContent>
                </v:textbox>
              </v:shape>
            </w:pict>
          </mc:Fallback>
        </mc:AlternateContent>
      </w:r>
    </w:p>
    <w:p w14:paraId="2B13DCF0" w14:textId="77777777" w:rsidR="0069035D" w:rsidRPr="00C83475" w:rsidRDefault="0069035D" w:rsidP="002763AD"/>
    <w:p w14:paraId="340FBBAE" w14:textId="77777777" w:rsidR="0069035D" w:rsidRPr="00C83475" w:rsidRDefault="0069035D" w:rsidP="002763AD"/>
    <w:p w14:paraId="5A9FC98B" w14:textId="77777777" w:rsidR="0069035D" w:rsidRPr="00C83475" w:rsidRDefault="0069035D" w:rsidP="002763AD"/>
    <w:p w14:paraId="3F03B057" w14:textId="77777777" w:rsidR="0069035D" w:rsidRPr="00C83475" w:rsidRDefault="0069035D" w:rsidP="002763AD"/>
    <w:p w14:paraId="0B90C117" w14:textId="77777777" w:rsidR="0069035D" w:rsidRPr="00C83475" w:rsidRDefault="0069035D" w:rsidP="002763AD"/>
    <w:p w14:paraId="4B4C4DC5" w14:textId="77777777" w:rsidR="00D11441" w:rsidRPr="00C83475" w:rsidRDefault="00D11441" w:rsidP="002763AD"/>
    <w:p w14:paraId="4950642B" w14:textId="77777777" w:rsidR="00855A80" w:rsidRDefault="00855A80" w:rsidP="002763AD"/>
    <w:p w14:paraId="2C1FAB27" w14:textId="77777777" w:rsidR="00F015A2" w:rsidRDefault="00F015A2" w:rsidP="002763AD"/>
    <w:p w14:paraId="51CB3ECB" w14:textId="01F6E0DA" w:rsidR="002A3949" w:rsidRPr="002A3949" w:rsidRDefault="002A3949" w:rsidP="00F86E50">
      <w:pPr>
        <w:spacing w:line="360" w:lineRule="auto"/>
        <w:rPr>
          <w:sz w:val="32"/>
          <w:szCs w:val="32"/>
        </w:rPr>
      </w:pPr>
      <w:r w:rsidRPr="002A3949">
        <w:rPr>
          <w:sz w:val="32"/>
          <w:szCs w:val="32"/>
        </w:rPr>
        <w:t>Fahrrad-Werkzeugsätze für schnelle Reparaturen</w:t>
      </w:r>
    </w:p>
    <w:p w14:paraId="2322314D" w14:textId="5CC3BEAA" w:rsidR="002A3949" w:rsidRPr="002A3949" w:rsidRDefault="002A3949" w:rsidP="00F86E50">
      <w:pPr>
        <w:spacing w:line="360" w:lineRule="auto"/>
        <w:rPr>
          <w:i/>
          <w:iCs/>
          <w:sz w:val="22"/>
          <w:szCs w:val="22"/>
        </w:rPr>
      </w:pPr>
      <w:r w:rsidRPr="002A3949">
        <w:rPr>
          <w:i/>
          <w:iCs/>
          <w:sz w:val="22"/>
          <w:szCs w:val="22"/>
        </w:rPr>
        <w:t xml:space="preserve">Zwei hochwertige Sets mit </w:t>
      </w:r>
      <w:r w:rsidR="00015A6F" w:rsidRPr="002A3949">
        <w:rPr>
          <w:i/>
          <w:iCs/>
          <w:sz w:val="22"/>
          <w:szCs w:val="22"/>
        </w:rPr>
        <w:t>Drehmomentwerkzeug</w:t>
      </w:r>
      <w:r w:rsidR="00015A6F" w:rsidRPr="00015A6F">
        <w:rPr>
          <w:i/>
          <w:iCs/>
          <w:sz w:val="22"/>
          <w:szCs w:val="22"/>
        </w:rPr>
        <w:t xml:space="preserve"> </w:t>
      </w:r>
      <w:r w:rsidRPr="002A3949">
        <w:rPr>
          <w:i/>
          <w:iCs/>
          <w:sz w:val="22"/>
          <w:szCs w:val="22"/>
        </w:rPr>
        <w:t xml:space="preserve">und </w:t>
      </w:r>
      <w:r w:rsidR="00015A6F" w:rsidRPr="002A3949">
        <w:rPr>
          <w:i/>
          <w:iCs/>
          <w:sz w:val="22"/>
          <w:szCs w:val="22"/>
        </w:rPr>
        <w:t>Mini-Feinzahnknarre</w:t>
      </w:r>
    </w:p>
    <w:p w14:paraId="71BEFD81" w14:textId="77777777" w:rsidR="002A3949" w:rsidRDefault="002A3949" w:rsidP="00F86E50">
      <w:pPr>
        <w:spacing w:line="360" w:lineRule="auto"/>
        <w:rPr>
          <w:sz w:val="22"/>
          <w:szCs w:val="22"/>
        </w:rPr>
      </w:pPr>
    </w:p>
    <w:p w14:paraId="55F5AF5D" w14:textId="6A05FBA2" w:rsidR="005E3CA2" w:rsidRDefault="00557B37" w:rsidP="00F86E50">
      <w:pPr>
        <w:spacing w:line="360" w:lineRule="auto"/>
        <w:rPr>
          <w:sz w:val="22"/>
          <w:szCs w:val="22"/>
        </w:rPr>
      </w:pPr>
      <w:r>
        <w:rPr>
          <w:sz w:val="22"/>
          <w:szCs w:val="22"/>
        </w:rPr>
        <w:t xml:space="preserve">Fahrräder und E-Bikes </w:t>
      </w:r>
      <w:r w:rsidR="0001171B">
        <w:rPr>
          <w:sz w:val="22"/>
          <w:szCs w:val="22"/>
        </w:rPr>
        <w:t xml:space="preserve">werden </w:t>
      </w:r>
      <w:r>
        <w:rPr>
          <w:sz w:val="22"/>
          <w:szCs w:val="22"/>
        </w:rPr>
        <w:t>technisch immer ausgereifter und anspruchsvoller</w:t>
      </w:r>
      <w:r w:rsidR="0001171B">
        <w:rPr>
          <w:sz w:val="22"/>
          <w:szCs w:val="22"/>
        </w:rPr>
        <w:t xml:space="preserve">. Das </w:t>
      </w:r>
      <w:r>
        <w:rPr>
          <w:sz w:val="22"/>
          <w:szCs w:val="22"/>
        </w:rPr>
        <w:t xml:space="preserve">bei Reparaturen benötigte Werkzeug </w:t>
      </w:r>
      <w:r w:rsidR="0001171B">
        <w:rPr>
          <w:sz w:val="22"/>
          <w:szCs w:val="22"/>
        </w:rPr>
        <w:t xml:space="preserve">sollte mit der Technik </w:t>
      </w:r>
      <w:r>
        <w:rPr>
          <w:sz w:val="22"/>
          <w:szCs w:val="22"/>
        </w:rPr>
        <w:t xml:space="preserve">Schritt halten können. </w:t>
      </w:r>
      <w:r w:rsidR="007D37F4">
        <w:rPr>
          <w:sz w:val="22"/>
          <w:szCs w:val="22"/>
        </w:rPr>
        <w:t xml:space="preserve">Wer bei Pflege und Reparatur </w:t>
      </w:r>
      <w:r w:rsidR="002A3949">
        <w:rPr>
          <w:sz w:val="22"/>
          <w:szCs w:val="22"/>
        </w:rPr>
        <w:t xml:space="preserve">des Zweirades </w:t>
      </w:r>
      <w:r w:rsidR="007D37F4">
        <w:rPr>
          <w:sz w:val="22"/>
          <w:szCs w:val="22"/>
        </w:rPr>
        <w:t xml:space="preserve">mit minderwertigem Werkzeug arbeitet, kann schnell böse Überraschungen erleben. Sitzt beispielsweise </w:t>
      </w:r>
      <w:r w:rsidR="007C448D">
        <w:rPr>
          <w:sz w:val="22"/>
          <w:szCs w:val="22"/>
        </w:rPr>
        <w:t>ein Bit</w:t>
      </w:r>
      <w:r w:rsidR="007D37F4">
        <w:rPr>
          <w:sz w:val="22"/>
          <w:szCs w:val="22"/>
        </w:rPr>
        <w:t xml:space="preserve"> nicht optimal auf </w:t>
      </w:r>
      <w:r w:rsidR="007C448D">
        <w:rPr>
          <w:sz w:val="22"/>
          <w:szCs w:val="22"/>
        </w:rPr>
        <w:t>dem Schraubenkopf</w:t>
      </w:r>
      <w:r w:rsidR="007D37F4">
        <w:rPr>
          <w:sz w:val="22"/>
          <w:szCs w:val="22"/>
        </w:rPr>
        <w:t xml:space="preserve">, </w:t>
      </w:r>
      <w:r w:rsidR="007C448D">
        <w:rPr>
          <w:sz w:val="22"/>
          <w:szCs w:val="22"/>
        </w:rPr>
        <w:t>wird dieser schnell</w:t>
      </w:r>
      <w:r w:rsidR="007D37F4">
        <w:rPr>
          <w:sz w:val="22"/>
          <w:szCs w:val="22"/>
        </w:rPr>
        <w:t xml:space="preserve"> beschädigt. In der Folge rutscht </w:t>
      </w:r>
      <w:r w:rsidR="007C448D">
        <w:rPr>
          <w:sz w:val="22"/>
          <w:szCs w:val="22"/>
        </w:rPr>
        <w:t>der Bit ab und ein</w:t>
      </w:r>
      <w:r w:rsidR="007D37F4">
        <w:rPr>
          <w:sz w:val="22"/>
          <w:szCs w:val="22"/>
        </w:rPr>
        <w:t xml:space="preserve"> sicheres Lösen oder Anziehen </w:t>
      </w:r>
      <w:r w:rsidR="0038323A">
        <w:rPr>
          <w:sz w:val="22"/>
          <w:szCs w:val="22"/>
        </w:rPr>
        <w:t xml:space="preserve">der Schraube </w:t>
      </w:r>
      <w:r w:rsidR="007D37F4">
        <w:rPr>
          <w:sz w:val="22"/>
          <w:szCs w:val="22"/>
        </w:rPr>
        <w:t>ist dann kaum noch möglich.</w:t>
      </w:r>
      <w:r w:rsidR="0001171B">
        <w:rPr>
          <w:sz w:val="22"/>
          <w:szCs w:val="22"/>
        </w:rPr>
        <w:t xml:space="preserve"> Zudem schreiben die Hersteller für immer mehr Schraubverbindungen definierte Drehmomente für den Anzug vor – vor allem an </w:t>
      </w:r>
      <w:r w:rsidR="00015A6F">
        <w:rPr>
          <w:sz w:val="22"/>
          <w:szCs w:val="22"/>
        </w:rPr>
        <w:t xml:space="preserve">hochwertigen </w:t>
      </w:r>
      <w:r w:rsidR="0001171B">
        <w:rPr>
          <w:sz w:val="22"/>
          <w:szCs w:val="22"/>
        </w:rPr>
        <w:t xml:space="preserve">E-Bikes und Sporträdern. Dann sind passende </w:t>
      </w:r>
      <w:r w:rsidR="00273525">
        <w:rPr>
          <w:sz w:val="22"/>
          <w:szCs w:val="22"/>
        </w:rPr>
        <w:t>Drehmomentwerkzeuge</w:t>
      </w:r>
      <w:r w:rsidR="0001171B">
        <w:rPr>
          <w:sz w:val="22"/>
          <w:szCs w:val="22"/>
        </w:rPr>
        <w:t xml:space="preserve"> gefragt.</w:t>
      </w:r>
    </w:p>
    <w:p w14:paraId="3240B08D" w14:textId="77777777" w:rsidR="0001171B" w:rsidRDefault="0001171B" w:rsidP="00F86E50">
      <w:pPr>
        <w:spacing w:line="360" w:lineRule="auto"/>
        <w:rPr>
          <w:sz w:val="22"/>
          <w:szCs w:val="22"/>
        </w:rPr>
      </w:pPr>
    </w:p>
    <w:p w14:paraId="51C536A3" w14:textId="79568FA8" w:rsidR="007C448D" w:rsidRDefault="0001171B" w:rsidP="00F86E50">
      <w:pPr>
        <w:spacing w:line="360" w:lineRule="auto"/>
        <w:rPr>
          <w:sz w:val="22"/>
          <w:szCs w:val="22"/>
        </w:rPr>
      </w:pPr>
      <w:bookmarkStart w:id="0" w:name="_Hlk139531086"/>
      <w:r>
        <w:rPr>
          <w:sz w:val="22"/>
          <w:szCs w:val="22"/>
        </w:rPr>
        <w:t xml:space="preserve">Werkzeugspezialist Stahlwille hat mit Blick auf die wachsenden Anforderungen zwei Werkzeugsätze </w:t>
      </w:r>
      <w:r w:rsidR="00015A6F">
        <w:rPr>
          <w:sz w:val="22"/>
          <w:szCs w:val="22"/>
        </w:rPr>
        <w:t>für Zweiräder</w:t>
      </w:r>
      <w:r>
        <w:rPr>
          <w:sz w:val="22"/>
          <w:szCs w:val="22"/>
        </w:rPr>
        <w:t xml:space="preserve"> zusammengestellt, die auch unterwegs bei einer Panne wertvolle Dienste leisten. </w:t>
      </w:r>
      <w:bookmarkEnd w:id="0"/>
      <w:r w:rsidR="007C448D">
        <w:rPr>
          <w:sz w:val="22"/>
          <w:szCs w:val="22"/>
        </w:rPr>
        <w:t>Beide Sets beinhalten drei Doppelmaulschlüssel, eine Mini-Wasserpumpenzange</w:t>
      </w:r>
      <w:r w:rsidR="002A3949">
        <w:rPr>
          <w:sz w:val="22"/>
          <w:szCs w:val="22"/>
        </w:rPr>
        <w:t xml:space="preserve"> und</w:t>
      </w:r>
      <w:r w:rsidR="007C448D">
        <w:rPr>
          <w:sz w:val="22"/>
          <w:szCs w:val="22"/>
        </w:rPr>
        <w:t xml:space="preserve"> eine Mini-Feinzahnknarre</w:t>
      </w:r>
      <w:r w:rsidR="0079631E">
        <w:rPr>
          <w:sz w:val="22"/>
          <w:szCs w:val="22"/>
        </w:rPr>
        <w:t xml:space="preserve"> mit ¼“ Vierkantaufnahme und </w:t>
      </w:r>
      <w:r w:rsidR="007C448D">
        <w:rPr>
          <w:sz w:val="22"/>
          <w:szCs w:val="22"/>
        </w:rPr>
        <w:t>Verlängerung</w:t>
      </w:r>
      <w:r w:rsidR="00560C89">
        <w:rPr>
          <w:sz w:val="22"/>
          <w:szCs w:val="22"/>
        </w:rPr>
        <w:t xml:space="preserve"> sowie </w:t>
      </w:r>
      <w:r w:rsidR="007C448D">
        <w:rPr>
          <w:sz w:val="22"/>
          <w:szCs w:val="22"/>
        </w:rPr>
        <w:t xml:space="preserve">zehn </w:t>
      </w:r>
      <w:r w:rsidR="00B11769" w:rsidRPr="00B11769">
        <w:rPr>
          <w:sz w:val="22"/>
          <w:szCs w:val="22"/>
        </w:rPr>
        <w:t>Steckschlüsseleins</w:t>
      </w:r>
      <w:r w:rsidR="00B11769">
        <w:rPr>
          <w:sz w:val="22"/>
          <w:szCs w:val="22"/>
        </w:rPr>
        <w:t>ä</w:t>
      </w:r>
      <w:r w:rsidR="00B11769" w:rsidRPr="00B11769">
        <w:rPr>
          <w:sz w:val="22"/>
          <w:szCs w:val="22"/>
        </w:rPr>
        <w:t>tz</w:t>
      </w:r>
      <w:r w:rsidR="00B11769">
        <w:rPr>
          <w:sz w:val="22"/>
          <w:szCs w:val="22"/>
        </w:rPr>
        <w:t>e</w:t>
      </w:r>
      <w:r w:rsidR="00B11769" w:rsidRPr="00B11769">
        <w:rPr>
          <w:sz w:val="22"/>
          <w:szCs w:val="22"/>
        </w:rPr>
        <w:t xml:space="preserve"> mit Bit-Abtrieb</w:t>
      </w:r>
      <w:r w:rsidR="00B11769">
        <w:rPr>
          <w:sz w:val="22"/>
          <w:szCs w:val="22"/>
        </w:rPr>
        <w:t xml:space="preserve"> </w:t>
      </w:r>
      <w:r w:rsidR="002A3949">
        <w:rPr>
          <w:sz w:val="22"/>
          <w:szCs w:val="22"/>
        </w:rPr>
        <w:t>für alle gängigen Schraubenantriebe.</w:t>
      </w:r>
      <w:r w:rsidR="00560C89">
        <w:rPr>
          <w:sz w:val="22"/>
          <w:szCs w:val="22"/>
        </w:rPr>
        <w:t xml:space="preserve"> Zentraler Bestandteil der beiden Sets ist jedoch jeweils ein Drehmomentwerkzeug für den definierten Schraubenanzug.</w:t>
      </w:r>
    </w:p>
    <w:p w14:paraId="7F9D83D1" w14:textId="77777777" w:rsidR="00560C89" w:rsidRDefault="00560C89" w:rsidP="00F86E50">
      <w:pPr>
        <w:spacing w:line="360" w:lineRule="auto"/>
        <w:rPr>
          <w:sz w:val="22"/>
          <w:szCs w:val="22"/>
        </w:rPr>
      </w:pPr>
    </w:p>
    <w:p w14:paraId="243091BA" w14:textId="29573AB6" w:rsidR="0079631E" w:rsidRPr="00B11769" w:rsidRDefault="00560C89" w:rsidP="00F86E50">
      <w:pPr>
        <w:spacing w:line="360" w:lineRule="auto"/>
        <w:rPr>
          <w:sz w:val="22"/>
          <w:szCs w:val="22"/>
        </w:rPr>
      </w:pPr>
      <w:r>
        <w:rPr>
          <w:sz w:val="22"/>
          <w:szCs w:val="22"/>
        </w:rPr>
        <w:t xml:space="preserve">Das Rad-Set 730/2 hat Stahlwille mit einer besonders kompakten Version des Manoskop 730 Quick ausgestattet. Bei einer Baulänge von nur 18 cm ist das auslösende Werkzeug für Drehmomente von 5 bis 20 </w:t>
      </w:r>
      <w:proofErr w:type="spellStart"/>
      <w:r w:rsidR="00031AB1">
        <w:rPr>
          <w:sz w:val="22"/>
          <w:szCs w:val="22"/>
        </w:rPr>
        <w:t>N·m</w:t>
      </w:r>
      <w:proofErr w:type="spellEnd"/>
      <w:r w:rsidR="00031AB1">
        <w:rPr>
          <w:sz w:val="22"/>
          <w:szCs w:val="22"/>
        </w:rPr>
        <w:t xml:space="preserve"> </w:t>
      </w:r>
      <w:r>
        <w:rPr>
          <w:sz w:val="22"/>
          <w:szCs w:val="22"/>
        </w:rPr>
        <w:t>ausgelegt. Es besitzt alle Merkmale der größeren Versionen</w:t>
      </w:r>
      <w:r w:rsidR="00015A6F">
        <w:rPr>
          <w:sz w:val="22"/>
          <w:szCs w:val="22"/>
        </w:rPr>
        <w:t>,</w:t>
      </w:r>
      <w:r>
        <w:rPr>
          <w:sz w:val="22"/>
          <w:szCs w:val="22"/>
        </w:rPr>
        <w:t xml:space="preserve"> </w:t>
      </w:r>
      <w:r w:rsidR="004B3634">
        <w:rPr>
          <w:sz w:val="22"/>
          <w:szCs w:val="22"/>
        </w:rPr>
        <w:t xml:space="preserve">unter anderem </w:t>
      </w:r>
      <w:r>
        <w:rPr>
          <w:sz w:val="22"/>
          <w:szCs w:val="22"/>
        </w:rPr>
        <w:t xml:space="preserve">Doppel-Stopp-Signal, Blitzeinstellung </w:t>
      </w:r>
      <w:r w:rsidR="007D569D">
        <w:rPr>
          <w:sz w:val="22"/>
          <w:szCs w:val="22"/>
        </w:rPr>
        <w:t>für die Drehmomente</w:t>
      </w:r>
      <w:r w:rsidR="004B3634">
        <w:rPr>
          <w:sz w:val="22"/>
          <w:szCs w:val="22"/>
        </w:rPr>
        <w:t xml:space="preserve"> und kein Rückstellen auf </w:t>
      </w:r>
      <w:r w:rsidR="003507C0">
        <w:rPr>
          <w:sz w:val="22"/>
          <w:szCs w:val="22"/>
        </w:rPr>
        <w:t>„0“</w:t>
      </w:r>
      <w:r w:rsidR="004B3634">
        <w:rPr>
          <w:sz w:val="22"/>
          <w:szCs w:val="22"/>
        </w:rPr>
        <w:t xml:space="preserve"> nach der Benutzung, da a</w:t>
      </w:r>
      <w:r w:rsidR="004B3634" w:rsidRPr="004B3634">
        <w:rPr>
          <w:sz w:val="22"/>
          <w:szCs w:val="22"/>
        </w:rPr>
        <w:t xml:space="preserve">nstelle einer Feder ein Auslösesystem mit </w:t>
      </w:r>
      <w:r w:rsidR="007D569D">
        <w:rPr>
          <w:sz w:val="22"/>
          <w:szCs w:val="22"/>
        </w:rPr>
        <w:t>Biegestab und Schaltkante</w:t>
      </w:r>
      <w:r w:rsidR="007D569D" w:rsidRPr="004B3634">
        <w:rPr>
          <w:sz w:val="22"/>
          <w:szCs w:val="22"/>
        </w:rPr>
        <w:t xml:space="preserve"> </w:t>
      </w:r>
      <w:r w:rsidR="004B3634" w:rsidRPr="004B3634">
        <w:rPr>
          <w:sz w:val="22"/>
          <w:szCs w:val="22"/>
        </w:rPr>
        <w:t>zum Einsatz</w:t>
      </w:r>
      <w:r w:rsidR="004B3634">
        <w:rPr>
          <w:sz w:val="22"/>
          <w:szCs w:val="22"/>
        </w:rPr>
        <w:t xml:space="preserve"> kommt</w:t>
      </w:r>
      <w:r w:rsidR="004B3634" w:rsidRPr="004B3634">
        <w:rPr>
          <w:sz w:val="22"/>
          <w:szCs w:val="22"/>
        </w:rPr>
        <w:t xml:space="preserve">. Das Messelement wird nur beim Anzug </w:t>
      </w:r>
      <w:r w:rsidR="004B3634" w:rsidRPr="004B3634">
        <w:rPr>
          <w:sz w:val="22"/>
          <w:szCs w:val="22"/>
        </w:rPr>
        <w:lastRenderedPageBreak/>
        <w:t xml:space="preserve">belastet. Eine Weiterbelastung nach dem Auslösen oder die Belastung entgegen der Funktionsrichtung, beispielsweise bei festsitzenden Schrauben, wirkt nicht auf den </w:t>
      </w:r>
      <w:r w:rsidR="004B3634" w:rsidRPr="00B11769">
        <w:rPr>
          <w:sz w:val="22"/>
          <w:szCs w:val="22"/>
        </w:rPr>
        <w:t>Auslösemechanismus</w:t>
      </w:r>
      <w:r w:rsidR="007F7575" w:rsidRPr="00B11769">
        <w:rPr>
          <w:sz w:val="22"/>
          <w:szCs w:val="22"/>
        </w:rPr>
        <w:t xml:space="preserve">, der dadurch vor </w:t>
      </w:r>
      <w:r w:rsidR="004B3634" w:rsidRPr="00B11769">
        <w:rPr>
          <w:sz w:val="22"/>
          <w:szCs w:val="22"/>
        </w:rPr>
        <w:t xml:space="preserve">Beschädigungen </w:t>
      </w:r>
      <w:r w:rsidR="007F7575" w:rsidRPr="00B11769">
        <w:rPr>
          <w:sz w:val="22"/>
          <w:szCs w:val="22"/>
        </w:rPr>
        <w:t>geschützt ist</w:t>
      </w:r>
      <w:r w:rsidR="004B3634" w:rsidRPr="00B11769">
        <w:rPr>
          <w:sz w:val="22"/>
          <w:szCs w:val="22"/>
        </w:rPr>
        <w:t>.</w:t>
      </w:r>
      <w:r w:rsidR="00C463A0">
        <w:rPr>
          <w:sz w:val="22"/>
          <w:szCs w:val="22"/>
        </w:rPr>
        <w:t xml:space="preserve"> </w:t>
      </w:r>
      <w:r w:rsidR="0079631E">
        <w:rPr>
          <w:sz w:val="22"/>
          <w:szCs w:val="22"/>
        </w:rPr>
        <w:t xml:space="preserve">Die </w:t>
      </w:r>
      <w:r w:rsidR="003507C0">
        <w:rPr>
          <w:sz w:val="22"/>
          <w:szCs w:val="22"/>
        </w:rPr>
        <w:t xml:space="preserve">¼“ Vierkantaufnahme des </w:t>
      </w:r>
      <w:proofErr w:type="spellStart"/>
      <w:r w:rsidR="003507C0">
        <w:rPr>
          <w:sz w:val="22"/>
          <w:szCs w:val="22"/>
        </w:rPr>
        <w:t>Manoskops</w:t>
      </w:r>
      <w:proofErr w:type="spellEnd"/>
      <w:r w:rsidR="003507C0">
        <w:rPr>
          <w:sz w:val="22"/>
          <w:szCs w:val="22"/>
        </w:rPr>
        <w:t xml:space="preserve"> ist mit einer </w:t>
      </w:r>
      <w:r w:rsidR="0079631E">
        <w:rPr>
          <w:sz w:val="22"/>
          <w:szCs w:val="22"/>
        </w:rPr>
        <w:t xml:space="preserve">QuickRelease-Verriegelung versehen. </w:t>
      </w:r>
      <w:r w:rsidR="0079631E" w:rsidRPr="00E86413">
        <w:rPr>
          <w:sz w:val="22"/>
          <w:szCs w:val="22"/>
        </w:rPr>
        <w:t xml:space="preserve">Ein- und Aufsteckwerkzeuge </w:t>
      </w:r>
      <w:r w:rsidR="0079631E">
        <w:rPr>
          <w:sz w:val="22"/>
          <w:szCs w:val="22"/>
        </w:rPr>
        <w:t>werden damit zuverlässig in der Aufnahme fixiert</w:t>
      </w:r>
      <w:r w:rsidR="0079631E" w:rsidRPr="00E86413">
        <w:rPr>
          <w:sz w:val="22"/>
          <w:szCs w:val="22"/>
        </w:rPr>
        <w:t>.</w:t>
      </w:r>
      <w:r w:rsidR="0079631E">
        <w:rPr>
          <w:sz w:val="22"/>
          <w:szCs w:val="22"/>
        </w:rPr>
        <w:t xml:space="preserve"> </w:t>
      </w:r>
      <w:r w:rsidR="0079631E" w:rsidRPr="00E86413">
        <w:rPr>
          <w:sz w:val="22"/>
          <w:szCs w:val="22"/>
        </w:rPr>
        <w:t>Unbeabsichtigtes Lösen während der Arbeit wird verhindert. Gleichzeitig erlaubt das System einen schnellen Werkzeugwechsel</w:t>
      </w:r>
      <w:r w:rsidR="0079631E">
        <w:rPr>
          <w:sz w:val="22"/>
          <w:szCs w:val="22"/>
        </w:rPr>
        <w:t xml:space="preserve"> auf Knopfdruck</w:t>
      </w:r>
      <w:r w:rsidR="003507C0">
        <w:rPr>
          <w:sz w:val="22"/>
          <w:szCs w:val="22"/>
        </w:rPr>
        <w:t>.</w:t>
      </w:r>
    </w:p>
    <w:p w14:paraId="7CED4B61" w14:textId="77777777" w:rsidR="004B3634" w:rsidRDefault="004B3634" w:rsidP="00F86E50">
      <w:pPr>
        <w:spacing w:line="360" w:lineRule="auto"/>
        <w:rPr>
          <w:sz w:val="22"/>
          <w:szCs w:val="22"/>
        </w:rPr>
      </w:pPr>
    </w:p>
    <w:p w14:paraId="61E8D8CD" w14:textId="4C8EFA90" w:rsidR="003507C0" w:rsidRDefault="004B3634" w:rsidP="00F86E50">
      <w:pPr>
        <w:spacing w:line="360" w:lineRule="auto"/>
        <w:rPr>
          <w:sz w:val="22"/>
          <w:szCs w:val="22"/>
        </w:rPr>
      </w:pPr>
      <w:r>
        <w:rPr>
          <w:sz w:val="22"/>
          <w:szCs w:val="22"/>
        </w:rPr>
        <w:t xml:space="preserve">Im Rad-Set 701 ist statt des mechanisch auslösenden </w:t>
      </w:r>
      <w:proofErr w:type="spellStart"/>
      <w:r>
        <w:rPr>
          <w:sz w:val="22"/>
          <w:szCs w:val="22"/>
        </w:rPr>
        <w:t>Manoskops</w:t>
      </w:r>
      <w:proofErr w:type="spellEnd"/>
      <w:r>
        <w:rPr>
          <w:sz w:val="22"/>
          <w:szCs w:val="22"/>
        </w:rPr>
        <w:t xml:space="preserve"> ein elektronischer Drehmomentschlüssel </w:t>
      </w:r>
      <w:proofErr w:type="spellStart"/>
      <w:r>
        <w:rPr>
          <w:sz w:val="22"/>
          <w:szCs w:val="22"/>
        </w:rPr>
        <w:t>Sensotork</w:t>
      </w:r>
      <w:proofErr w:type="spellEnd"/>
      <w:r>
        <w:rPr>
          <w:sz w:val="22"/>
          <w:szCs w:val="22"/>
        </w:rPr>
        <w:t xml:space="preserve"> 701</w:t>
      </w:r>
      <w:r w:rsidR="00031AB1">
        <w:rPr>
          <w:sz w:val="22"/>
          <w:szCs w:val="22"/>
        </w:rPr>
        <w:t>/2</w:t>
      </w:r>
      <w:r>
        <w:rPr>
          <w:sz w:val="22"/>
          <w:szCs w:val="22"/>
        </w:rPr>
        <w:t xml:space="preserve"> für kleine Drehmomente von 1 bis 20 </w:t>
      </w:r>
      <w:proofErr w:type="spellStart"/>
      <w:r w:rsidR="00031AB1">
        <w:rPr>
          <w:sz w:val="22"/>
          <w:szCs w:val="22"/>
        </w:rPr>
        <w:t>N·m</w:t>
      </w:r>
      <w:proofErr w:type="spellEnd"/>
      <w:r w:rsidR="00031AB1">
        <w:rPr>
          <w:sz w:val="22"/>
          <w:szCs w:val="22"/>
        </w:rPr>
        <w:t xml:space="preserve"> </w:t>
      </w:r>
      <w:r>
        <w:rPr>
          <w:sz w:val="22"/>
          <w:szCs w:val="22"/>
        </w:rPr>
        <w:t>enthalten. Das sehr kompakte und hochpräzise Werkzeug</w:t>
      </w:r>
      <w:r w:rsidR="00E156B4">
        <w:rPr>
          <w:sz w:val="22"/>
          <w:szCs w:val="22"/>
        </w:rPr>
        <w:t xml:space="preserve"> bietet verschiedene Messfunktionen bis hin zur Bewertung von Schraubfällen </w:t>
      </w:r>
      <w:r w:rsidR="005A2238">
        <w:rPr>
          <w:sz w:val="22"/>
          <w:szCs w:val="22"/>
        </w:rPr>
        <w:t>mittels</w:t>
      </w:r>
      <w:r w:rsidR="00E156B4">
        <w:rPr>
          <w:sz w:val="22"/>
          <w:szCs w:val="22"/>
        </w:rPr>
        <w:t xml:space="preserve"> farbige</w:t>
      </w:r>
      <w:r w:rsidR="005A2238">
        <w:rPr>
          <w:sz w:val="22"/>
          <w:szCs w:val="22"/>
        </w:rPr>
        <w:t>r</w:t>
      </w:r>
      <w:r w:rsidR="00E156B4">
        <w:rPr>
          <w:sz w:val="22"/>
          <w:szCs w:val="22"/>
        </w:rPr>
        <w:t xml:space="preserve"> LEDs, Buzzer und Vibration. </w:t>
      </w:r>
      <w:r w:rsidR="003507C0">
        <w:rPr>
          <w:sz w:val="22"/>
          <w:szCs w:val="22"/>
        </w:rPr>
        <w:t>Auch hier gibt es an der Werkzeugaufnahme eine QuickRelease-Funktion.</w:t>
      </w:r>
    </w:p>
    <w:p w14:paraId="1BE0E9FB" w14:textId="77777777" w:rsidR="003507C0" w:rsidRDefault="003507C0" w:rsidP="00F86E50">
      <w:pPr>
        <w:spacing w:line="360" w:lineRule="auto"/>
        <w:rPr>
          <w:sz w:val="22"/>
          <w:szCs w:val="22"/>
        </w:rPr>
      </w:pPr>
    </w:p>
    <w:p w14:paraId="2F0FE83B" w14:textId="2A6FF0DF" w:rsidR="003507C0" w:rsidRDefault="003507C0" w:rsidP="00B71A02">
      <w:pPr>
        <w:spacing w:line="360" w:lineRule="auto"/>
        <w:rPr>
          <w:sz w:val="22"/>
          <w:szCs w:val="22"/>
        </w:rPr>
      </w:pPr>
      <w:r>
        <w:rPr>
          <w:sz w:val="22"/>
          <w:szCs w:val="22"/>
        </w:rPr>
        <w:t xml:space="preserve">Die </w:t>
      </w:r>
      <w:r w:rsidR="00E156B4">
        <w:rPr>
          <w:sz w:val="22"/>
          <w:szCs w:val="22"/>
        </w:rPr>
        <w:t>Mini-Feinzahnknarre</w:t>
      </w:r>
      <w:r w:rsidR="007D7F88">
        <w:rPr>
          <w:sz w:val="22"/>
          <w:szCs w:val="22"/>
        </w:rPr>
        <w:t>n</w:t>
      </w:r>
      <w:r w:rsidR="00B71A02">
        <w:rPr>
          <w:sz w:val="22"/>
          <w:szCs w:val="22"/>
        </w:rPr>
        <w:t xml:space="preserve"> </w:t>
      </w:r>
      <w:r w:rsidR="00A7348D">
        <w:rPr>
          <w:sz w:val="22"/>
          <w:szCs w:val="22"/>
        </w:rPr>
        <w:t>in beiden Sets besitz</w:t>
      </w:r>
      <w:r w:rsidR="007D7F88">
        <w:rPr>
          <w:sz w:val="22"/>
          <w:szCs w:val="22"/>
        </w:rPr>
        <w:t xml:space="preserve">en </w:t>
      </w:r>
      <w:r>
        <w:rPr>
          <w:sz w:val="22"/>
          <w:szCs w:val="22"/>
        </w:rPr>
        <w:t xml:space="preserve">einen </w:t>
      </w:r>
      <w:r w:rsidRPr="00B71A02">
        <w:rPr>
          <w:sz w:val="22"/>
          <w:szCs w:val="22"/>
        </w:rPr>
        <w:t>nur neun Zentimeter langem Stahlgriff</w:t>
      </w:r>
      <w:r>
        <w:rPr>
          <w:sz w:val="22"/>
          <w:szCs w:val="22"/>
        </w:rPr>
        <w:t xml:space="preserve"> auch </w:t>
      </w:r>
      <w:r w:rsidR="007D7F88">
        <w:rPr>
          <w:sz w:val="22"/>
          <w:szCs w:val="22"/>
        </w:rPr>
        <w:t>eine ¼“ Vierkantaufnahme</w:t>
      </w:r>
      <w:r w:rsidR="00B71A02" w:rsidRPr="00B71A02">
        <w:rPr>
          <w:sz w:val="22"/>
          <w:szCs w:val="22"/>
        </w:rPr>
        <w:t>.</w:t>
      </w:r>
      <w:r w:rsidR="0079631E">
        <w:rPr>
          <w:sz w:val="22"/>
          <w:szCs w:val="22"/>
        </w:rPr>
        <w:t xml:space="preserve"> Im Set 701 ist die </w:t>
      </w:r>
      <w:r>
        <w:rPr>
          <w:sz w:val="22"/>
          <w:szCs w:val="22"/>
        </w:rPr>
        <w:t>K</w:t>
      </w:r>
      <w:r w:rsidR="0079631E">
        <w:rPr>
          <w:sz w:val="22"/>
          <w:szCs w:val="22"/>
        </w:rPr>
        <w:t>narre zusätzlich mit einer QuickRelease-Verriegelung versehen</w:t>
      </w:r>
      <w:r w:rsidR="0079631E" w:rsidRPr="00E86413">
        <w:rPr>
          <w:sz w:val="22"/>
          <w:szCs w:val="22"/>
        </w:rPr>
        <w:t>.</w:t>
      </w:r>
      <w:r w:rsidR="00B71A02" w:rsidRPr="00B71A02">
        <w:rPr>
          <w:sz w:val="22"/>
          <w:szCs w:val="22"/>
        </w:rPr>
        <w:t xml:space="preserve"> Dank der reduzierten Bauform </w:t>
      </w:r>
      <w:r w:rsidR="0079631E">
        <w:rPr>
          <w:sz w:val="22"/>
          <w:szCs w:val="22"/>
        </w:rPr>
        <w:t xml:space="preserve">lässt sich mit beiden </w:t>
      </w:r>
      <w:r>
        <w:rPr>
          <w:sz w:val="22"/>
          <w:szCs w:val="22"/>
        </w:rPr>
        <w:t>Schraubwerkzeugen</w:t>
      </w:r>
      <w:r w:rsidR="0079631E">
        <w:rPr>
          <w:sz w:val="22"/>
          <w:szCs w:val="22"/>
        </w:rPr>
        <w:t xml:space="preserve"> </w:t>
      </w:r>
      <w:r w:rsidR="00B71A02" w:rsidRPr="00B71A02">
        <w:rPr>
          <w:sz w:val="22"/>
          <w:szCs w:val="22"/>
        </w:rPr>
        <w:t>auch in sehr enge</w:t>
      </w:r>
      <w:r w:rsidR="0079631E">
        <w:rPr>
          <w:sz w:val="22"/>
          <w:szCs w:val="22"/>
        </w:rPr>
        <w:t>n</w:t>
      </w:r>
      <w:r w:rsidR="00B71A02" w:rsidRPr="00B71A02">
        <w:rPr>
          <w:sz w:val="22"/>
          <w:szCs w:val="22"/>
        </w:rPr>
        <w:t xml:space="preserve"> Zwischenräume</w:t>
      </w:r>
      <w:r>
        <w:rPr>
          <w:sz w:val="22"/>
          <w:szCs w:val="22"/>
        </w:rPr>
        <w:t>n</w:t>
      </w:r>
      <w:r w:rsidR="0079631E">
        <w:rPr>
          <w:sz w:val="22"/>
          <w:szCs w:val="22"/>
        </w:rPr>
        <w:t xml:space="preserve"> arbeiten</w:t>
      </w:r>
      <w:r w:rsidR="00B71A02">
        <w:rPr>
          <w:sz w:val="22"/>
          <w:szCs w:val="22"/>
        </w:rPr>
        <w:t xml:space="preserve"> – ideal bei Arbeiten am Zweirad.</w:t>
      </w:r>
    </w:p>
    <w:p w14:paraId="70B989FE" w14:textId="77777777" w:rsidR="003507C0" w:rsidRDefault="003507C0" w:rsidP="00B71A02">
      <w:pPr>
        <w:spacing w:line="360" w:lineRule="auto"/>
        <w:rPr>
          <w:sz w:val="22"/>
          <w:szCs w:val="22"/>
        </w:rPr>
      </w:pPr>
    </w:p>
    <w:p w14:paraId="5E067846" w14:textId="104CE352" w:rsidR="00B71A02" w:rsidRDefault="00B71A02" w:rsidP="00B71A02">
      <w:pPr>
        <w:spacing w:line="360" w:lineRule="auto"/>
        <w:rPr>
          <w:sz w:val="22"/>
          <w:szCs w:val="22"/>
        </w:rPr>
      </w:pPr>
      <w:r w:rsidRPr="00B71A02">
        <w:rPr>
          <w:sz w:val="22"/>
          <w:szCs w:val="22"/>
        </w:rPr>
        <w:t>Die Knarre</w:t>
      </w:r>
      <w:r w:rsidR="0079631E">
        <w:rPr>
          <w:sz w:val="22"/>
          <w:szCs w:val="22"/>
        </w:rPr>
        <w:t>n</w:t>
      </w:r>
      <w:r w:rsidRPr="00B71A02">
        <w:rPr>
          <w:sz w:val="22"/>
          <w:szCs w:val="22"/>
        </w:rPr>
        <w:t xml:space="preserve"> mit </w:t>
      </w:r>
      <w:r w:rsidR="0079631E">
        <w:rPr>
          <w:sz w:val="22"/>
          <w:szCs w:val="22"/>
        </w:rPr>
        <w:t xml:space="preserve">jeweils </w:t>
      </w:r>
      <w:r w:rsidRPr="00B71A02">
        <w:rPr>
          <w:sz w:val="22"/>
          <w:szCs w:val="22"/>
        </w:rPr>
        <w:t xml:space="preserve">80 Zähnen </w:t>
      </w:r>
      <w:r w:rsidR="00A7348D">
        <w:rPr>
          <w:sz w:val="22"/>
          <w:szCs w:val="22"/>
        </w:rPr>
        <w:t>ha</w:t>
      </w:r>
      <w:r w:rsidR="0079631E">
        <w:rPr>
          <w:sz w:val="22"/>
          <w:szCs w:val="22"/>
        </w:rPr>
        <w:t>ben</w:t>
      </w:r>
      <w:r w:rsidRPr="00B71A02">
        <w:rPr>
          <w:sz w:val="22"/>
          <w:szCs w:val="22"/>
        </w:rPr>
        <w:t xml:space="preserve"> einen Arbeitswinkel von nur 4,5 Grad. So sind Schraubarbeiten auch </w:t>
      </w:r>
      <w:r>
        <w:rPr>
          <w:sz w:val="22"/>
          <w:szCs w:val="22"/>
        </w:rPr>
        <w:t>an Stellen</w:t>
      </w:r>
      <w:r w:rsidRPr="00B71A02">
        <w:rPr>
          <w:sz w:val="22"/>
          <w:szCs w:val="22"/>
        </w:rPr>
        <w:t xml:space="preserve"> möglich, wo </w:t>
      </w:r>
      <w:r w:rsidR="00A7348D">
        <w:rPr>
          <w:sz w:val="22"/>
          <w:szCs w:val="22"/>
        </w:rPr>
        <w:t xml:space="preserve">es für größere Werkzeuge </w:t>
      </w:r>
      <w:r w:rsidRPr="00B71A02">
        <w:rPr>
          <w:sz w:val="22"/>
          <w:szCs w:val="22"/>
        </w:rPr>
        <w:t xml:space="preserve">keinen ausreichenden Spielraum mehr </w:t>
      </w:r>
      <w:r w:rsidR="00A7348D">
        <w:rPr>
          <w:sz w:val="22"/>
          <w:szCs w:val="22"/>
        </w:rPr>
        <w:t>gibt</w:t>
      </w:r>
      <w:r w:rsidRPr="00B71A02">
        <w:rPr>
          <w:sz w:val="22"/>
          <w:szCs w:val="22"/>
        </w:rPr>
        <w:t>. Die Bandbreite der Einsatzmöglichkeiten erweitert eine 54 mm lange Steckschlüsselverlängerung. Damit gelangt man auch an Schraubpunkte, wo es für die Knarre selbst zu eng wäre.</w:t>
      </w:r>
    </w:p>
    <w:p w14:paraId="5D951408" w14:textId="77777777" w:rsidR="00D17F9F" w:rsidRDefault="00D17F9F" w:rsidP="00B71A02">
      <w:pPr>
        <w:spacing w:line="360" w:lineRule="auto"/>
        <w:rPr>
          <w:sz w:val="22"/>
          <w:szCs w:val="22"/>
        </w:rPr>
      </w:pPr>
    </w:p>
    <w:p w14:paraId="075E0242" w14:textId="48597823" w:rsidR="0001171B" w:rsidRDefault="00D17F9F" w:rsidP="00F86E50">
      <w:pPr>
        <w:spacing w:line="360" w:lineRule="auto"/>
        <w:rPr>
          <w:sz w:val="22"/>
          <w:szCs w:val="22"/>
        </w:rPr>
      </w:pPr>
      <w:r>
        <w:rPr>
          <w:sz w:val="22"/>
          <w:szCs w:val="22"/>
        </w:rPr>
        <w:t>Beide Sets</w:t>
      </w:r>
      <w:r w:rsidR="0001171B">
        <w:rPr>
          <w:sz w:val="22"/>
          <w:szCs w:val="22"/>
        </w:rPr>
        <w:t xml:space="preserve"> </w:t>
      </w:r>
      <w:r>
        <w:rPr>
          <w:sz w:val="22"/>
          <w:szCs w:val="22"/>
        </w:rPr>
        <w:t xml:space="preserve">sind </w:t>
      </w:r>
      <w:r w:rsidR="0001171B">
        <w:rPr>
          <w:sz w:val="22"/>
          <w:szCs w:val="22"/>
        </w:rPr>
        <w:t>in einer robusten und handlichen Textil-Werkzeugtasche untergebracht</w:t>
      </w:r>
      <w:r w:rsidR="00B11769">
        <w:rPr>
          <w:sz w:val="22"/>
          <w:szCs w:val="22"/>
        </w:rPr>
        <w:t xml:space="preserve">, </w:t>
      </w:r>
      <w:r w:rsidR="00E85584">
        <w:rPr>
          <w:sz w:val="22"/>
          <w:szCs w:val="22"/>
        </w:rPr>
        <w:t xml:space="preserve">die durch </w:t>
      </w:r>
      <w:r w:rsidR="00B11769">
        <w:rPr>
          <w:sz w:val="22"/>
          <w:szCs w:val="22"/>
        </w:rPr>
        <w:t xml:space="preserve">einen </w:t>
      </w:r>
      <w:r w:rsidR="00E85584">
        <w:rPr>
          <w:sz w:val="22"/>
          <w:szCs w:val="22"/>
        </w:rPr>
        <w:t>gummierten Rei</w:t>
      </w:r>
      <w:r w:rsidR="00B11769">
        <w:rPr>
          <w:sz w:val="22"/>
          <w:szCs w:val="22"/>
        </w:rPr>
        <w:t>ß</w:t>
      </w:r>
      <w:r w:rsidR="00E85584">
        <w:rPr>
          <w:sz w:val="22"/>
          <w:szCs w:val="22"/>
        </w:rPr>
        <w:t>verschluss gegen Spritzwasser geschützt ist.</w:t>
      </w:r>
      <w:r w:rsidR="0001171B">
        <w:rPr>
          <w:sz w:val="22"/>
          <w:szCs w:val="22"/>
        </w:rPr>
        <w:t xml:space="preserve"> </w:t>
      </w:r>
      <w:r w:rsidR="00E85584">
        <w:rPr>
          <w:sz w:val="22"/>
          <w:szCs w:val="22"/>
        </w:rPr>
        <w:t xml:space="preserve">Sie kann </w:t>
      </w:r>
      <w:bookmarkStart w:id="1" w:name="_Hlk139531504"/>
      <w:r w:rsidR="0001171B">
        <w:rPr>
          <w:sz w:val="22"/>
          <w:szCs w:val="22"/>
        </w:rPr>
        <w:t>mit Klett-Schlaufen unter dem Sattel fixiert werden oder im Rucksack Platz finde</w:t>
      </w:r>
      <w:r w:rsidR="00E85584">
        <w:rPr>
          <w:sz w:val="22"/>
          <w:szCs w:val="22"/>
        </w:rPr>
        <w:t>n</w:t>
      </w:r>
      <w:r w:rsidR="0001171B">
        <w:rPr>
          <w:sz w:val="22"/>
          <w:szCs w:val="22"/>
        </w:rPr>
        <w:t>.</w:t>
      </w:r>
      <w:r>
        <w:rPr>
          <w:sz w:val="22"/>
          <w:szCs w:val="22"/>
        </w:rPr>
        <w:t xml:space="preserve"> </w:t>
      </w:r>
      <w:bookmarkEnd w:id="1"/>
      <w:r>
        <w:rPr>
          <w:sz w:val="22"/>
          <w:szCs w:val="22"/>
        </w:rPr>
        <w:t>Die Tasche wird von Stahlwille auch leer für die individuelle Befüllung angeboten.</w:t>
      </w:r>
    </w:p>
    <w:p w14:paraId="4D556577" w14:textId="77777777" w:rsidR="00B216FE" w:rsidRPr="00AB630F" w:rsidRDefault="00B216FE" w:rsidP="00F86E50">
      <w:pPr>
        <w:spacing w:line="360" w:lineRule="auto"/>
        <w:rPr>
          <w:sz w:val="22"/>
          <w:szCs w:val="22"/>
        </w:rPr>
      </w:pPr>
    </w:p>
    <w:p w14:paraId="60226889" w14:textId="1CC88222" w:rsidR="00F86E50" w:rsidRPr="00AB630F" w:rsidRDefault="00F86E50" w:rsidP="00F86E50">
      <w:pPr>
        <w:spacing w:line="360" w:lineRule="auto"/>
        <w:rPr>
          <w:sz w:val="22"/>
          <w:szCs w:val="22"/>
        </w:rPr>
      </w:pPr>
      <w:r w:rsidRPr="00AB630F">
        <w:rPr>
          <w:sz w:val="22"/>
          <w:szCs w:val="22"/>
        </w:rPr>
        <w:t>Weitere Informationen: www.</w:t>
      </w:r>
      <w:r w:rsidR="00E77525">
        <w:rPr>
          <w:sz w:val="22"/>
          <w:szCs w:val="22"/>
        </w:rPr>
        <w:t>stahlwille.</w:t>
      </w:r>
      <w:r w:rsidR="00E14B8D">
        <w:rPr>
          <w:sz w:val="22"/>
          <w:szCs w:val="22"/>
        </w:rPr>
        <w:t>com</w:t>
      </w:r>
    </w:p>
    <w:p w14:paraId="062FD156" w14:textId="77777777" w:rsidR="0079631E" w:rsidRDefault="0079631E">
      <w:pPr>
        <w:rPr>
          <w:sz w:val="22"/>
          <w:szCs w:val="22"/>
        </w:rPr>
      </w:pPr>
    </w:p>
    <w:p w14:paraId="31EA17BC" w14:textId="77777777" w:rsidR="00557B37" w:rsidRDefault="00557B37" w:rsidP="00F86E50">
      <w:pPr>
        <w:spacing w:line="360" w:lineRule="auto"/>
        <w:rPr>
          <w:sz w:val="22"/>
          <w:szCs w:val="22"/>
        </w:rPr>
      </w:pPr>
    </w:p>
    <w:tbl>
      <w:tblPr>
        <w:tblW w:w="7218" w:type="dxa"/>
        <w:tblInd w:w="7" w:type="dxa"/>
        <w:tblCellMar>
          <w:left w:w="0" w:type="dxa"/>
          <w:right w:w="0" w:type="dxa"/>
        </w:tblCellMar>
        <w:tblLook w:val="04A0" w:firstRow="1" w:lastRow="0" w:firstColumn="1" w:lastColumn="0" w:noHBand="0" w:noVBand="1"/>
      </w:tblPr>
      <w:tblGrid>
        <w:gridCol w:w="2115"/>
        <w:gridCol w:w="1275"/>
        <w:gridCol w:w="3828"/>
      </w:tblGrid>
      <w:tr w:rsidR="00557B37" w:rsidRPr="00D17F9F" w14:paraId="0802430C" w14:textId="77777777" w:rsidTr="00D17F9F">
        <w:trPr>
          <w:trHeight w:val="250"/>
        </w:trPr>
        <w:tc>
          <w:tcPr>
            <w:tcW w:w="2115"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bottom"/>
            <w:hideMark/>
          </w:tcPr>
          <w:p w14:paraId="08EDECC9" w14:textId="77777777" w:rsidR="00557B37" w:rsidRPr="00557B37" w:rsidRDefault="00557B37" w:rsidP="00D17F9F">
            <w:pPr>
              <w:spacing w:line="360" w:lineRule="auto"/>
              <w:rPr>
                <w:sz w:val="20"/>
              </w:rPr>
            </w:pPr>
            <w:r w:rsidRPr="00557B37">
              <w:rPr>
                <w:sz w:val="20"/>
              </w:rPr>
              <w:t>Fahrradtasche mit Logo</w:t>
            </w:r>
          </w:p>
        </w:tc>
        <w:tc>
          <w:tcPr>
            <w:tcW w:w="12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AA18EDF" w14:textId="5899491C" w:rsidR="00557B37" w:rsidRPr="00557B37" w:rsidRDefault="00557B37" w:rsidP="00D17F9F">
            <w:pPr>
              <w:spacing w:line="360" w:lineRule="auto"/>
              <w:jc w:val="right"/>
              <w:rPr>
                <w:sz w:val="20"/>
              </w:rPr>
            </w:pPr>
            <w:r w:rsidRPr="00557B37">
              <w:rPr>
                <w:sz w:val="20"/>
              </w:rPr>
              <w:t>3</w:t>
            </w:r>
            <w:r w:rsidR="00C463A0">
              <w:rPr>
                <w:sz w:val="20"/>
              </w:rPr>
              <w:t>2</w:t>
            </w:r>
            <w:r w:rsidRPr="00557B37">
              <w:rPr>
                <w:sz w:val="20"/>
              </w:rPr>
              <w:t>,</w:t>
            </w:r>
            <w:r w:rsidR="00C463A0">
              <w:rPr>
                <w:sz w:val="20"/>
              </w:rPr>
              <w:t>0</w:t>
            </w:r>
            <w:r w:rsidRPr="00557B37">
              <w:rPr>
                <w:sz w:val="20"/>
              </w:rPr>
              <w:t>0</w:t>
            </w:r>
            <w:r w:rsidR="00D17F9F" w:rsidRPr="00D17F9F">
              <w:rPr>
                <w:sz w:val="20"/>
              </w:rPr>
              <w:t xml:space="preserve"> EUR</w:t>
            </w:r>
          </w:p>
        </w:tc>
        <w:tc>
          <w:tcPr>
            <w:tcW w:w="38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2F2CF2A" w14:textId="4E6CDB50" w:rsidR="00557B37" w:rsidRPr="00557B37" w:rsidRDefault="00557B37" w:rsidP="00D17F9F">
            <w:pPr>
              <w:spacing w:line="360" w:lineRule="auto"/>
              <w:rPr>
                <w:sz w:val="20"/>
              </w:rPr>
            </w:pPr>
            <w:r w:rsidRPr="00557B37">
              <w:rPr>
                <w:sz w:val="20"/>
              </w:rPr>
              <w:t>Textil-Werkzeugtasche</w:t>
            </w:r>
            <w:r w:rsidR="00D17F9F">
              <w:rPr>
                <w:sz w:val="20"/>
              </w:rPr>
              <w:t xml:space="preserve">, </w:t>
            </w:r>
            <w:r w:rsidR="008C4B0E">
              <w:rPr>
                <w:sz w:val="20"/>
              </w:rPr>
              <w:t>leer</w:t>
            </w:r>
          </w:p>
        </w:tc>
      </w:tr>
      <w:tr w:rsidR="00557B37" w:rsidRPr="00D17F9F" w14:paraId="41F86F97" w14:textId="77777777" w:rsidTr="00D17F9F">
        <w:trPr>
          <w:trHeight w:val="250"/>
        </w:trPr>
        <w:tc>
          <w:tcPr>
            <w:tcW w:w="2115"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bottom"/>
            <w:hideMark/>
          </w:tcPr>
          <w:p w14:paraId="0712F23B" w14:textId="77777777" w:rsidR="00557B37" w:rsidRPr="00557B37" w:rsidRDefault="00557B37" w:rsidP="00D17F9F">
            <w:pPr>
              <w:spacing w:line="360" w:lineRule="auto"/>
              <w:rPr>
                <w:sz w:val="20"/>
              </w:rPr>
            </w:pPr>
            <w:r w:rsidRPr="00557B37">
              <w:rPr>
                <w:sz w:val="20"/>
              </w:rPr>
              <w:t>Rad-Set 701</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14:paraId="7CE3731C" w14:textId="1E435532" w:rsidR="00557B37" w:rsidRPr="00557B37" w:rsidRDefault="00557B37" w:rsidP="00D17F9F">
            <w:pPr>
              <w:spacing w:line="360" w:lineRule="auto"/>
              <w:jc w:val="right"/>
              <w:rPr>
                <w:sz w:val="20"/>
              </w:rPr>
            </w:pPr>
            <w:r w:rsidRPr="00557B37">
              <w:rPr>
                <w:sz w:val="20"/>
              </w:rPr>
              <w:t>3</w:t>
            </w:r>
            <w:r w:rsidR="00C463A0">
              <w:rPr>
                <w:sz w:val="20"/>
              </w:rPr>
              <w:t>99</w:t>
            </w:r>
            <w:r w:rsidRPr="00557B37">
              <w:rPr>
                <w:sz w:val="20"/>
              </w:rPr>
              <w:t>,00</w:t>
            </w:r>
            <w:r w:rsidR="00D17F9F">
              <w:rPr>
                <w:sz w:val="20"/>
              </w:rPr>
              <w:t xml:space="preserve"> EUR</w:t>
            </w:r>
          </w:p>
        </w:tc>
        <w:tc>
          <w:tcPr>
            <w:tcW w:w="3828" w:type="dxa"/>
            <w:tcBorders>
              <w:top w:val="nil"/>
              <w:left w:val="nil"/>
              <w:bottom w:val="single" w:sz="8" w:space="0" w:color="auto"/>
              <w:right w:val="single" w:sz="8" w:space="0" w:color="auto"/>
            </w:tcBorders>
            <w:tcMar>
              <w:top w:w="0" w:type="dxa"/>
              <w:left w:w="70" w:type="dxa"/>
              <w:bottom w:w="0" w:type="dxa"/>
              <w:right w:w="70" w:type="dxa"/>
            </w:tcMar>
            <w:hideMark/>
          </w:tcPr>
          <w:p w14:paraId="3CC3E36C" w14:textId="3D6400F1" w:rsidR="00557B37" w:rsidRPr="00557B37" w:rsidRDefault="00557B37" w:rsidP="00D17F9F">
            <w:pPr>
              <w:spacing w:line="360" w:lineRule="auto"/>
              <w:rPr>
                <w:sz w:val="20"/>
              </w:rPr>
            </w:pPr>
            <w:r w:rsidRPr="00557B37">
              <w:rPr>
                <w:sz w:val="20"/>
              </w:rPr>
              <w:t>Mobiler Fahrradsatz mit elektron</w:t>
            </w:r>
            <w:r w:rsidR="00D17F9F" w:rsidRPr="00D17F9F">
              <w:rPr>
                <w:sz w:val="20"/>
              </w:rPr>
              <w:t xml:space="preserve">ischem Drehmomentschlüssel </w:t>
            </w:r>
            <w:proofErr w:type="spellStart"/>
            <w:r w:rsidR="00D17F9F" w:rsidRPr="00D17F9F">
              <w:rPr>
                <w:sz w:val="20"/>
              </w:rPr>
              <w:t>Sensotork</w:t>
            </w:r>
            <w:proofErr w:type="spellEnd"/>
            <w:r w:rsidR="00D17F9F" w:rsidRPr="00D17F9F">
              <w:rPr>
                <w:sz w:val="20"/>
              </w:rPr>
              <w:t xml:space="preserve"> 701</w:t>
            </w:r>
          </w:p>
        </w:tc>
      </w:tr>
      <w:tr w:rsidR="00557B37" w:rsidRPr="00D17F9F" w14:paraId="04C76512" w14:textId="77777777" w:rsidTr="00D17F9F">
        <w:trPr>
          <w:trHeight w:val="250"/>
        </w:trPr>
        <w:tc>
          <w:tcPr>
            <w:tcW w:w="2115"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bottom"/>
            <w:hideMark/>
          </w:tcPr>
          <w:p w14:paraId="412922D9" w14:textId="77777777" w:rsidR="00557B37" w:rsidRPr="00557B37" w:rsidRDefault="00557B37" w:rsidP="00D17F9F">
            <w:pPr>
              <w:spacing w:line="360" w:lineRule="auto"/>
              <w:rPr>
                <w:sz w:val="20"/>
              </w:rPr>
            </w:pPr>
            <w:r w:rsidRPr="00557B37">
              <w:rPr>
                <w:sz w:val="20"/>
              </w:rPr>
              <w:t>Rad-Set 730/2</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14:paraId="622AA770" w14:textId="1AA92709" w:rsidR="00557B37" w:rsidRPr="00557B37" w:rsidRDefault="00557B37" w:rsidP="00D17F9F">
            <w:pPr>
              <w:spacing w:line="360" w:lineRule="auto"/>
              <w:jc w:val="right"/>
              <w:rPr>
                <w:sz w:val="20"/>
              </w:rPr>
            </w:pPr>
            <w:r w:rsidRPr="00557B37">
              <w:rPr>
                <w:sz w:val="20"/>
              </w:rPr>
              <w:t>2</w:t>
            </w:r>
            <w:r w:rsidR="00C463A0">
              <w:rPr>
                <w:sz w:val="20"/>
              </w:rPr>
              <w:t>69</w:t>
            </w:r>
            <w:r w:rsidRPr="00557B37">
              <w:rPr>
                <w:sz w:val="20"/>
              </w:rPr>
              <w:t>,00</w:t>
            </w:r>
            <w:r w:rsidR="00D17F9F">
              <w:rPr>
                <w:sz w:val="20"/>
              </w:rPr>
              <w:t xml:space="preserve"> EUR</w:t>
            </w:r>
          </w:p>
        </w:tc>
        <w:tc>
          <w:tcPr>
            <w:tcW w:w="3828" w:type="dxa"/>
            <w:tcBorders>
              <w:top w:val="nil"/>
              <w:left w:val="nil"/>
              <w:bottom w:val="single" w:sz="8" w:space="0" w:color="auto"/>
              <w:right w:val="single" w:sz="8" w:space="0" w:color="auto"/>
            </w:tcBorders>
            <w:tcMar>
              <w:top w:w="0" w:type="dxa"/>
              <w:left w:w="70" w:type="dxa"/>
              <w:bottom w:w="0" w:type="dxa"/>
              <w:right w:w="70" w:type="dxa"/>
            </w:tcMar>
            <w:hideMark/>
          </w:tcPr>
          <w:p w14:paraId="19664DE7" w14:textId="0B77E0C8" w:rsidR="00557B37" w:rsidRPr="00557B37" w:rsidRDefault="00557B37" w:rsidP="00D17F9F">
            <w:pPr>
              <w:spacing w:line="360" w:lineRule="auto"/>
              <w:rPr>
                <w:sz w:val="20"/>
              </w:rPr>
            </w:pPr>
            <w:r w:rsidRPr="00557B37">
              <w:rPr>
                <w:sz w:val="20"/>
              </w:rPr>
              <w:t>Mobiler Fahrradsatz mit mechan</w:t>
            </w:r>
            <w:r w:rsidR="00D17F9F">
              <w:rPr>
                <w:sz w:val="20"/>
              </w:rPr>
              <w:t>ischem Drehmomentschlüssel Manoskop 730 Quick</w:t>
            </w:r>
          </w:p>
        </w:tc>
      </w:tr>
    </w:tbl>
    <w:p w14:paraId="707D2852" w14:textId="77777777" w:rsidR="00557B37" w:rsidRDefault="00557B37" w:rsidP="00D17F9F">
      <w:pPr>
        <w:spacing w:line="360" w:lineRule="auto"/>
        <w:rPr>
          <w:sz w:val="22"/>
          <w:szCs w:val="22"/>
        </w:rPr>
      </w:pPr>
      <w:r w:rsidRPr="00557B37">
        <w:rPr>
          <w:sz w:val="22"/>
          <w:szCs w:val="22"/>
        </w:rPr>
        <w:t> </w:t>
      </w:r>
    </w:p>
    <w:p w14:paraId="063BCA13" w14:textId="77777777" w:rsidR="002F2535" w:rsidRDefault="002F2535" w:rsidP="00D17F9F">
      <w:pPr>
        <w:spacing w:line="360" w:lineRule="auto"/>
        <w:rPr>
          <w:sz w:val="22"/>
          <w:szCs w:val="22"/>
        </w:rPr>
      </w:pPr>
    </w:p>
    <w:p w14:paraId="7DF30D07" w14:textId="77777777" w:rsidR="002F2535" w:rsidRPr="00557B37" w:rsidRDefault="002F2535" w:rsidP="00D17F9F">
      <w:pPr>
        <w:spacing w:line="360" w:lineRule="auto"/>
        <w:rPr>
          <w:sz w:val="22"/>
          <w:szCs w:val="22"/>
        </w:rPr>
      </w:pPr>
    </w:p>
    <w:p w14:paraId="072F7F52" w14:textId="49565E2F" w:rsidR="00D17F9F" w:rsidRDefault="00D17F9F" w:rsidP="00D17F9F">
      <w:pPr>
        <w:spacing w:line="360" w:lineRule="auto"/>
        <w:rPr>
          <w:sz w:val="22"/>
          <w:szCs w:val="22"/>
        </w:rPr>
      </w:pPr>
      <w:r w:rsidRPr="00F86E50">
        <w:rPr>
          <w:sz w:val="22"/>
          <w:szCs w:val="22"/>
        </w:rPr>
        <w:t>Foto</w:t>
      </w:r>
      <w:r>
        <w:rPr>
          <w:sz w:val="22"/>
          <w:szCs w:val="22"/>
        </w:rPr>
        <w:t>s</w:t>
      </w:r>
      <w:r w:rsidRPr="00F86E50">
        <w:rPr>
          <w:sz w:val="22"/>
          <w:szCs w:val="22"/>
        </w:rPr>
        <w:t xml:space="preserve">: </w:t>
      </w:r>
      <w:r>
        <w:rPr>
          <w:sz w:val="22"/>
          <w:szCs w:val="22"/>
        </w:rPr>
        <w:t>Stahlwille</w:t>
      </w:r>
    </w:p>
    <w:p w14:paraId="398C5036" w14:textId="77777777" w:rsidR="00557B37" w:rsidRDefault="00557B37" w:rsidP="00F86E50">
      <w:pPr>
        <w:spacing w:line="360" w:lineRule="auto"/>
        <w:rPr>
          <w:sz w:val="22"/>
          <w:szCs w:val="22"/>
        </w:rPr>
      </w:pPr>
    </w:p>
    <w:p w14:paraId="5034E353" w14:textId="1FB1C7C0" w:rsidR="00C22ED3" w:rsidRPr="00C22ED3" w:rsidRDefault="00C22ED3" w:rsidP="00F86E50">
      <w:pPr>
        <w:spacing w:line="360" w:lineRule="auto"/>
        <w:rPr>
          <w:i/>
          <w:iCs/>
          <w:sz w:val="20"/>
        </w:rPr>
      </w:pPr>
      <w:r w:rsidRPr="00C22ED3">
        <w:rPr>
          <w:i/>
          <w:iCs/>
          <w:noProof/>
          <w:sz w:val="20"/>
        </w:rPr>
        <w:drawing>
          <wp:inline distT="0" distB="0" distL="0" distR="0" wp14:anchorId="69AA2388" wp14:editId="471C31DD">
            <wp:extent cx="2514600" cy="1685925"/>
            <wp:effectExtent l="0" t="0" r="0" b="9525"/>
            <wp:docPr id="1477787055" name="Grafik 1" descr="Ein Bild, das Person, Fahrrad, draußen,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87055" name="Grafik 1" descr="Ein Bild, das Person, Fahrrad, draußen, Werkzeug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664202A6" w14:textId="58D79196" w:rsidR="009D4CE9" w:rsidRDefault="00C22ED3" w:rsidP="00F86E50">
      <w:pPr>
        <w:spacing w:line="360" w:lineRule="auto"/>
        <w:rPr>
          <w:i/>
          <w:iCs/>
          <w:sz w:val="20"/>
        </w:rPr>
      </w:pPr>
      <w:r w:rsidRPr="00C22ED3">
        <w:rPr>
          <w:i/>
          <w:iCs/>
          <w:sz w:val="20"/>
        </w:rPr>
        <w:t xml:space="preserve">Vor allem an hochwertigen E-Bikes und Sporträdern sind definierte Drehmomente für Schraubverbindungen </w:t>
      </w:r>
      <w:r w:rsidR="002F2535">
        <w:rPr>
          <w:i/>
          <w:iCs/>
          <w:sz w:val="20"/>
        </w:rPr>
        <w:t xml:space="preserve">immer häufiger </w:t>
      </w:r>
      <w:r w:rsidRPr="00C22ED3">
        <w:rPr>
          <w:i/>
          <w:iCs/>
          <w:sz w:val="20"/>
        </w:rPr>
        <w:t xml:space="preserve">vorgeschrieben. </w:t>
      </w:r>
    </w:p>
    <w:p w14:paraId="754D60F5" w14:textId="77777777" w:rsidR="00C22ED3" w:rsidRDefault="00C22ED3" w:rsidP="00F86E50">
      <w:pPr>
        <w:spacing w:line="360" w:lineRule="auto"/>
        <w:rPr>
          <w:i/>
          <w:iCs/>
          <w:sz w:val="20"/>
        </w:rPr>
      </w:pPr>
    </w:p>
    <w:p w14:paraId="3789D705" w14:textId="3F814D26" w:rsidR="00C22ED3" w:rsidRDefault="00C22ED3" w:rsidP="00F86E50">
      <w:pPr>
        <w:spacing w:line="360" w:lineRule="auto"/>
        <w:rPr>
          <w:i/>
          <w:iCs/>
          <w:sz w:val="20"/>
        </w:rPr>
      </w:pPr>
      <w:r>
        <w:rPr>
          <w:noProof/>
        </w:rPr>
        <w:drawing>
          <wp:inline distT="0" distB="0" distL="0" distR="0" wp14:anchorId="06B4D164" wp14:editId="64663161">
            <wp:extent cx="2514600" cy="1685925"/>
            <wp:effectExtent l="0" t="0" r="0" b="9525"/>
            <wp:docPr id="495649398" name="Grafik 2" descr="Ein Bild, das Bike, draußen, Fahrrad, Carb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49398" name="Grafik 2" descr="Ein Bild, das Bike, draußen, Fahrrad, Carbo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6B6B0632" w14:textId="0CA85A44" w:rsidR="00C22ED3" w:rsidRDefault="002F2535" w:rsidP="00F86E50">
      <w:pPr>
        <w:spacing w:line="360" w:lineRule="auto"/>
        <w:rPr>
          <w:i/>
          <w:iCs/>
          <w:sz w:val="20"/>
        </w:rPr>
      </w:pPr>
      <w:r w:rsidRPr="002F2535">
        <w:rPr>
          <w:i/>
          <w:iCs/>
          <w:sz w:val="20"/>
        </w:rPr>
        <w:t>Zentraler Bestandteil der beiden</w:t>
      </w:r>
      <w:r>
        <w:rPr>
          <w:i/>
          <w:iCs/>
          <w:sz w:val="20"/>
        </w:rPr>
        <w:t xml:space="preserve"> neuen Rad-</w:t>
      </w:r>
      <w:r w:rsidRPr="002F2535">
        <w:rPr>
          <w:i/>
          <w:iCs/>
          <w:sz w:val="20"/>
        </w:rPr>
        <w:t>Sets ist jeweils ein Drehmomentwerkzeug für den definierten Schraubenanzug.</w:t>
      </w:r>
    </w:p>
    <w:p w14:paraId="1C096968" w14:textId="77777777" w:rsidR="002F2535" w:rsidRDefault="002F2535" w:rsidP="00F86E50">
      <w:pPr>
        <w:spacing w:line="360" w:lineRule="auto"/>
        <w:rPr>
          <w:i/>
          <w:iCs/>
          <w:sz w:val="20"/>
        </w:rPr>
      </w:pPr>
    </w:p>
    <w:p w14:paraId="4C583647" w14:textId="5360CF58" w:rsidR="00C22ED3" w:rsidRDefault="00C22ED3" w:rsidP="00F86E50">
      <w:pPr>
        <w:spacing w:line="360" w:lineRule="auto"/>
        <w:rPr>
          <w:i/>
          <w:iCs/>
          <w:sz w:val="20"/>
        </w:rPr>
      </w:pPr>
      <w:r>
        <w:rPr>
          <w:noProof/>
        </w:rPr>
        <w:lastRenderedPageBreak/>
        <w:drawing>
          <wp:inline distT="0" distB="0" distL="0" distR="0" wp14:anchorId="583A7408" wp14:editId="4B2130FA">
            <wp:extent cx="2514600" cy="1685925"/>
            <wp:effectExtent l="0" t="0" r="0" b="9525"/>
            <wp:docPr id="370912755" name="Grafik 3" descr="Ein Bild, das Bike, Gras, Fahrrad, Metall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12755" name="Grafik 3" descr="Ein Bild, das Bike, Gras, Fahrrad, Metallware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435D5F23" w14:textId="07CDCECE" w:rsidR="002F2535" w:rsidRDefault="00FA2E40" w:rsidP="00F86E50">
      <w:pPr>
        <w:spacing w:line="360" w:lineRule="auto"/>
        <w:rPr>
          <w:i/>
          <w:iCs/>
          <w:sz w:val="20"/>
        </w:rPr>
      </w:pPr>
      <w:r>
        <w:rPr>
          <w:i/>
          <w:iCs/>
          <w:sz w:val="20"/>
        </w:rPr>
        <w:t xml:space="preserve">Für präzises Arbeiten: </w:t>
      </w:r>
      <w:r w:rsidR="002F2535">
        <w:rPr>
          <w:i/>
          <w:iCs/>
          <w:sz w:val="20"/>
        </w:rPr>
        <w:t xml:space="preserve">Neben Drehmomentwerkzeug gehört jeweils auch eine Mini-Feinzahnknarre inklusive </w:t>
      </w:r>
      <w:r>
        <w:rPr>
          <w:i/>
          <w:iCs/>
          <w:sz w:val="20"/>
        </w:rPr>
        <w:t xml:space="preserve">Verlängerung </w:t>
      </w:r>
      <w:r w:rsidR="002F2535">
        <w:rPr>
          <w:i/>
          <w:iCs/>
          <w:sz w:val="20"/>
        </w:rPr>
        <w:t>zum Set.</w:t>
      </w:r>
    </w:p>
    <w:p w14:paraId="3408A923" w14:textId="77777777" w:rsidR="00C22ED3" w:rsidRDefault="00C22ED3" w:rsidP="00F86E50">
      <w:pPr>
        <w:spacing w:line="360" w:lineRule="auto"/>
        <w:rPr>
          <w:i/>
          <w:iCs/>
          <w:sz w:val="20"/>
        </w:rPr>
      </w:pPr>
    </w:p>
    <w:p w14:paraId="749A7BFE" w14:textId="60F3FB0A" w:rsidR="00C22ED3" w:rsidRDefault="00C22ED3" w:rsidP="00F86E50">
      <w:pPr>
        <w:spacing w:line="360" w:lineRule="auto"/>
        <w:rPr>
          <w:i/>
          <w:iCs/>
          <w:sz w:val="20"/>
        </w:rPr>
      </w:pPr>
      <w:r>
        <w:rPr>
          <w:noProof/>
        </w:rPr>
        <w:drawing>
          <wp:inline distT="0" distB="0" distL="0" distR="0" wp14:anchorId="1600BA7D" wp14:editId="77646141">
            <wp:extent cx="2514600" cy="1885950"/>
            <wp:effectExtent l="0" t="0" r="0" b="0"/>
            <wp:docPr id="1006334977" name="Grafik 5" descr="Ein Bild, das Reifen, draußen, Rad, Bi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4977" name="Grafik 5" descr="Ein Bild, das Reifen, draußen, Rad, Bike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14:paraId="631FA380" w14:textId="02D89A4A" w:rsidR="002F2535" w:rsidRPr="00C22ED3" w:rsidRDefault="002F2535" w:rsidP="00F86E50">
      <w:pPr>
        <w:spacing w:line="360" w:lineRule="auto"/>
        <w:rPr>
          <w:i/>
          <w:iCs/>
          <w:sz w:val="20"/>
        </w:rPr>
      </w:pPr>
      <w:r>
        <w:rPr>
          <w:i/>
          <w:iCs/>
          <w:sz w:val="20"/>
        </w:rPr>
        <w:t xml:space="preserve">Beide Sets können </w:t>
      </w:r>
      <w:r w:rsidRPr="002F2535">
        <w:rPr>
          <w:i/>
          <w:iCs/>
          <w:sz w:val="20"/>
        </w:rPr>
        <w:t xml:space="preserve">mit Klett-Schlaufen unter dem Sattel fixiert werden oder </w:t>
      </w:r>
      <w:r>
        <w:rPr>
          <w:i/>
          <w:iCs/>
          <w:sz w:val="20"/>
        </w:rPr>
        <w:t xml:space="preserve">bequem </w:t>
      </w:r>
      <w:r w:rsidRPr="002F2535">
        <w:rPr>
          <w:i/>
          <w:iCs/>
          <w:sz w:val="20"/>
        </w:rPr>
        <w:t>im Rucksack Platz finden.</w:t>
      </w:r>
    </w:p>
    <w:p w14:paraId="1EFE94F3" w14:textId="77777777" w:rsidR="00C22ED3" w:rsidRDefault="00C22ED3" w:rsidP="00F86E50">
      <w:pPr>
        <w:spacing w:line="360" w:lineRule="auto"/>
        <w:rPr>
          <w:sz w:val="22"/>
          <w:szCs w:val="22"/>
        </w:rPr>
      </w:pPr>
    </w:p>
    <w:p w14:paraId="2BFFAA9C" w14:textId="77777777" w:rsidR="007D37F4" w:rsidRPr="007D37F4" w:rsidRDefault="007D37F4" w:rsidP="007D37F4">
      <w:pPr>
        <w:spacing w:line="360" w:lineRule="auto"/>
        <w:rPr>
          <w:iCs/>
          <w:sz w:val="20"/>
        </w:rPr>
      </w:pPr>
      <w:r w:rsidRPr="007D37F4">
        <w:rPr>
          <w:iCs/>
          <w:sz w:val="20"/>
        </w:rPr>
        <w:t>Über STAHLWILLE</w:t>
      </w:r>
    </w:p>
    <w:p w14:paraId="0A40E549" w14:textId="77777777" w:rsidR="007D37F4" w:rsidRPr="007D37F4" w:rsidRDefault="007D37F4" w:rsidP="007D37F4">
      <w:pPr>
        <w:spacing w:line="360" w:lineRule="auto"/>
        <w:rPr>
          <w:iCs/>
          <w:sz w:val="20"/>
        </w:rPr>
      </w:pPr>
    </w:p>
    <w:p w14:paraId="76A8E75A" w14:textId="7B4527E3" w:rsidR="007D37F4" w:rsidRPr="007D37F4" w:rsidRDefault="007D37F4" w:rsidP="007D37F4">
      <w:pPr>
        <w:spacing w:line="360" w:lineRule="auto"/>
        <w:rPr>
          <w:iCs/>
          <w:sz w:val="20"/>
        </w:rPr>
      </w:pPr>
      <w:r w:rsidRPr="007D37F4">
        <w:rPr>
          <w:iCs/>
          <w:sz w:val="20"/>
        </w:rPr>
        <w:t>Seit mehr als 1</w:t>
      </w:r>
      <w:r w:rsidR="008C4B0E">
        <w:rPr>
          <w:iCs/>
          <w:sz w:val="20"/>
        </w:rPr>
        <w:t>6</w:t>
      </w:r>
      <w:r w:rsidRPr="007D37F4">
        <w:rPr>
          <w:iCs/>
          <w:sz w:val="20"/>
        </w:rPr>
        <w:t>0 Jahren steht der Name STAHLWILLE für innovatives Werkzeug in bester Qualität »Made in Germany«. Mit intelligenter Drehmomenttechnik und Werkzeugsystemen, hochwertigen Schraubwerkzeugen sowie individuellen Lösu</w:t>
      </w:r>
      <w:r>
        <w:rPr>
          <w:iCs/>
          <w:sz w:val="20"/>
        </w:rPr>
        <w:t>n</w:t>
      </w:r>
      <w:r w:rsidRPr="007D37F4">
        <w:rPr>
          <w:iCs/>
          <w:sz w:val="20"/>
        </w:rPr>
        <w:t>gen für die Werkzeugaufbewahrung in modernem Design setzt STAHLWILLE i</w:t>
      </w:r>
      <w:r>
        <w:rPr>
          <w:iCs/>
          <w:sz w:val="20"/>
        </w:rPr>
        <w:t>m</w:t>
      </w:r>
      <w:r w:rsidRPr="007D37F4">
        <w:rPr>
          <w:iCs/>
          <w:sz w:val="20"/>
        </w:rPr>
        <w:t>mer wieder Maßstäbe.</w:t>
      </w:r>
    </w:p>
    <w:p w14:paraId="48C04CA0" w14:textId="27181B5D" w:rsidR="007D37F4" w:rsidRPr="007D37F4" w:rsidRDefault="007D37F4" w:rsidP="007D37F4">
      <w:pPr>
        <w:spacing w:line="360" w:lineRule="auto"/>
        <w:rPr>
          <w:iCs/>
          <w:sz w:val="20"/>
        </w:rPr>
      </w:pPr>
      <w:r w:rsidRPr="007D37F4">
        <w:rPr>
          <w:iCs/>
          <w:sz w:val="20"/>
        </w:rPr>
        <w:t>Das Unternehmen vereint die Tradition deutscher Schmiedekunst mit modernsten Fertigungsverfahren und digitaler Technologie. Vom klassischen Handwerkzeug über automatisierte Kalibrieranlagen bis hin zu vernetzungsfähigen Werkzeuglösungen der nächsten Generation gilt STAHLWILLE als einer der weltweit führenden Hersteller in der Werkzeugbranche.</w:t>
      </w:r>
    </w:p>
    <w:p w14:paraId="14486361" w14:textId="77777777" w:rsidR="007D37F4" w:rsidRPr="007D37F4" w:rsidRDefault="007D37F4" w:rsidP="007D37F4">
      <w:pPr>
        <w:spacing w:line="360" w:lineRule="auto"/>
        <w:rPr>
          <w:iCs/>
          <w:sz w:val="20"/>
        </w:rPr>
      </w:pPr>
    </w:p>
    <w:p w14:paraId="0D6C92DE" w14:textId="38193E21" w:rsidR="009D4CE9" w:rsidRPr="007D37F4" w:rsidRDefault="007D37F4" w:rsidP="007D37F4">
      <w:pPr>
        <w:spacing w:line="360" w:lineRule="auto"/>
        <w:rPr>
          <w:b/>
          <w:bCs/>
          <w:iCs/>
          <w:sz w:val="20"/>
        </w:rPr>
      </w:pPr>
      <w:r w:rsidRPr="007D37F4">
        <w:rPr>
          <w:b/>
          <w:bCs/>
          <w:iCs/>
          <w:sz w:val="20"/>
        </w:rPr>
        <w:t>Bei einer redaktionellen Verwendung freuen wir uns sehr über einen Beleg (Print, Link oder PDF) an die Adresse unseres Pressebüros. Vielen Dank!</w:t>
      </w:r>
    </w:p>
    <w:sectPr w:rsidR="009D4CE9" w:rsidRPr="007D37F4" w:rsidSect="00BD3950">
      <w:pgSz w:w="11907" w:h="16840"/>
      <w:pgMar w:top="1418" w:right="2693"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37"/>
    <w:rsid w:val="00002E8C"/>
    <w:rsid w:val="0001171B"/>
    <w:rsid w:val="00015A6F"/>
    <w:rsid w:val="000272BB"/>
    <w:rsid w:val="00030E91"/>
    <w:rsid w:val="00031AB1"/>
    <w:rsid w:val="00032EBF"/>
    <w:rsid w:val="000344F4"/>
    <w:rsid w:val="00047E67"/>
    <w:rsid w:val="000735E9"/>
    <w:rsid w:val="000802B4"/>
    <w:rsid w:val="00093913"/>
    <w:rsid w:val="000B09AA"/>
    <w:rsid w:val="000B6C02"/>
    <w:rsid w:val="000C391D"/>
    <w:rsid w:val="000D2453"/>
    <w:rsid w:val="000D254D"/>
    <w:rsid w:val="000D710D"/>
    <w:rsid w:val="000E7C1E"/>
    <w:rsid w:val="000F5CCF"/>
    <w:rsid w:val="00102FEE"/>
    <w:rsid w:val="00105ED1"/>
    <w:rsid w:val="00110A2D"/>
    <w:rsid w:val="001138D2"/>
    <w:rsid w:val="00132EA4"/>
    <w:rsid w:val="00135E12"/>
    <w:rsid w:val="001615BC"/>
    <w:rsid w:val="00162B9F"/>
    <w:rsid w:val="00170ED1"/>
    <w:rsid w:val="00176E6F"/>
    <w:rsid w:val="00181CA7"/>
    <w:rsid w:val="00193812"/>
    <w:rsid w:val="001B69DB"/>
    <w:rsid w:val="001E2D43"/>
    <w:rsid w:val="00206ED9"/>
    <w:rsid w:val="00244C7A"/>
    <w:rsid w:val="002478BB"/>
    <w:rsid w:val="00247E10"/>
    <w:rsid w:val="00264807"/>
    <w:rsid w:val="00273525"/>
    <w:rsid w:val="002763AD"/>
    <w:rsid w:val="0028715E"/>
    <w:rsid w:val="00297760"/>
    <w:rsid w:val="002A2B0D"/>
    <w:rsid w:val="002A3949"/>
    <w:rsid w:val="002B49C6"/>
    <w:rsid w:val="002C0028"/>
    <w:rsid w:val="002C7F7D"/>
    <w:rsid w:val="002E2847"/>
    <w:rsid w:val="002F2535"/>
    <w:rsid w:val="00314740"/>
    <w:rsid w:val="00320C93"/>
    <w:rsid w:val="003322A7"/>
    <w:rsid w:val="0034413F"/>
    <w:rsid w:val="003453C1"/>
    <w:rsid w:val="003507C0"/>
    <w:rsid w:val="00357213"/>
    <w:rsid w:val="0037219B"/>
    <w:rsid w:val="00373C50"/>
    <w:rsid w:val="003753A0"/>
    <w:rsid w:val="0038323A"/>
    <w:rsid w:val="003A3444"/>
    <w:rsid w:val="003C277D"/>
    <w:rsid w:val="003C6B7B"/>
    <w:rsid w:val="003F6199"/>
    <w:rsid w:val="004155EE"/>
    <w:rsid w:val="00423F15"/>
    <w:rsid w:val="00431439"/>
    <w:rsid w:val="004550DD"/>
    <w:rsid w:val="00470B8A"/>
    <w:rsid w:val="00471EB2"/>
    <w:rsid w:val="0047387D"/>
    <w:rsid w:val="0048330A"/>
    <w:rsid w:val="00487E9A"/>
    <w:rsid w:val="004B2895"/>
    <w:rsid w:val="004B3634"/>
    <w:rsid w:val="004B428E"/>
    <w:rsid w:val="004B4E12"/>
    <w:rsid w:val="004B795C"/>
    <w:rsid w:val="004D2C63"/>
    <w:rsid w:val="00512606"/>
    <w:rsid w:val="00527E83"/>
    <w:rsid w:val="00546F70"/>
    <w:rsid w:val="00557B37"/>
    <w:rsid w:val="00560C89"/>
    <w:rsid w:val="00563D20"/>
    <w:rsid w:val="00565ADB"/>
    <w:rsid w:val="0057592C"/>
    <w:rsid w:val="00577AD5"/>
    <w:rsid w:val="005934A1"/>
    <w:rsid w:val="005A2238"/>
    <w:rsid w:val="005B4082"/>
    <w:rsid w:val="005C192C"/>
    <w:rsid w:val="005E1E24"/>
    <w:rsid w:val="005E3CA2"/>
    <w:rsid w:val="005E5D6F"/>
    <w:rsid w:val="005F3A15"/>
    <w:rsid w:val="00601982"/>
    <w:rsid w:val="0061509B"/>
    <w:rsid w:val="00623320"/>
    <w:rsid w:val="006261A7"/>
    <w:rsid w:val="006739FE"/>
    <w:rsid w:val="0069035D"/>
    <w:rsid w:val="0069658B"/>
    <w:rsid w:val="006B058F"/>
    <w:rsid w:val="006B7F59"/>
    <w:rsid w:val="006D2CCC"/>
    <w:rsid w:val="006D3480"/>
    <w:rsid w:val="006D653A"/>
    <w:rsid w:val="006E2C76"/>
    <w:rsid w:val="006F3EB7"/>
    <w:rsid w:val="007068F3"/>
    <w:rsid w:val="0074657A"/>
    <w:rsid w:val="00763D88"/>
    <w:rsid w:val="00765D43"/>
    <w:rsid w:val="00782CE3"/>
    <w:rsid w:val="00787588"/>
    <w:rsid w:val="00792AA5"/>
    <w:rsid w:val="00792CBB"/>
    <w:rsid w:val="0079631E"/>
    <w:rsid w:val="007A1FDE"/>
    <w:rsid w:val="007A27C6"/>
    <w:rsid w:val="007B1B1B"/>
    <w:rsid w:val="007B64CD"/>
    <w:rsid w:val="007C448D"/>
    <w:rsid w:val="007D37F4"/>
    <w:rsid w:val="007D569D"/>
    <w:rsid w:val="007D7F88"/>
    <w:rsid w:val="007F4E8B"/>
    <w:rsid w:val="007F7575"/>
    <w:rsid w:val="008002FF"/>
    <w:rsid w:val="008054E2"/>
    <w:rsid w:val="00814BA2"/>
    <w:rsid w:val="00825A9B"/>
    <w:rsid w:val="00832F93"/>
    <w:rsid w:val="00855A80"/>
    <w:rsid w:val="00880939"/>
    <w:rsid w:val="00884EED"/>
    <w:rsid w:val="008A0C35"/>
    <w:rsid w:val="008C49EA"/>
    <w:rsid w:val="008C4B0E"/>
    <w:rsid w:val="00911621"/>
    <w:rsid w:val="009120F8"/>
    <w:rsid w:val="00922241"/>
    <w:rsid w:val="00925FE2"/>
    <w:rsid w:val="0093698E"/>
    <w:rsid w:val="0094635C"/>
    <w:rsid w:val="00950437"/>
    <w:rsid w:val="00960E4B"/>
    <w:rsid w:val="00961A1D"/>
    <w:rsid w:val="009835F3"/>
    <w:rsid w:val="009877E4"/>
    <w:rsid w:val="009A05A0"/>
    <w:rsid w:val="009A1880"/>
    <w:rsid w:val="009C271E"/>
    <w:rsid w:val="009C35FD"/>
    <w:rsid w:val="009D06FA"/>
    <w:rsid w:val="009D4CE9"/>
    <w:rsid w:val="009E293A"/>
    <w:rsid w:val="009E3F73"/>
    <w:rsid w:val="009F1CFD"/>
    <w:rsid w:val="009F2590"/>
    <w:rsid w:val="009F4143"/>
    <w:rsid w:val="00A119E2"/>
    <w:rsid w:val="00A35A92"/>
    <w:rsid w:val="00A512F8"/>
    <w:rsid w:val="00A63535"/>
    <w:rsid w:val="00A7348D"/>
    <w:rsid w:val="00A9680F"/>
    <w:rsid w:val="00AA2D81"/>
    <w:rsid w:val="00AA3D02"/>
    <w:rsid w:val="00AA4762"/>
    <w:rsid w:val="00AA7E9F"/>
    <w:rsid w:val="00AB64F7"/>
    <w:rsid w:val="00AB7632"/>
    <w:rsid w:val="00AF0130"/>
    <w:rsid w:val="00B11526"/>
    <w:rsid w:val="00B11769"/>
    <w:rsid w:val="00B216FE"/>
    <w:rsid w:val="00B22758"/>
    <w:rsid w:val="00B23AE2"/>
    <w:rsid w:val="00B26505"/>
    <w:rsid w:val="00B353C5"/>
    <w:rsid w:val="00B41094"/>
    <w:rsid w:val="00B50080"/>
    <w:rsid w:val="00B607EF"/>
    <w:rsid w:val="00B60994"/>
    <w:rsid w:val="00B61FC4"/>
    <w:rsid w:val="00B71A02"/>
    <w:rsid w:val="00B71FDD"/>
    <w:rsid w:val="00B7246C"/>
    <w:rsid w:val="00B73B16"/>
    <w:rsid w:val="00B74356"/>
    <w:rsid w:val="00B749A6"/>
    <w:rsid w:val="00B77BA7"/>
    <w:rsid w:val="00B81815"/>
    <w:rsid w:val="00B854FA"/>
    <w:rsid w:val="00B91EC1"/>
    <w:rsid w:val="00B96D95"/>
    <w:rsid w:val="00BB1536"/>
    <w:rsid w:val="00BC0329"/>
    <w:rsid w:val="00BD3950"/>
    <w:rsid w:val="00BE6FD4"/>
    <w:rsid w:val="00C07778"/>
    <w:rsid w:val="00C22ED3"/>
    <w:rsid w:val="00C32C4D"/>
    <w:rsid w:val="00C43A95"/>
    <w:rsid w:val="00C463A0"/>
    <w:rsid w:val="00C712C8"/>
    <w:rsid w:val="00C73E34"/>
    <w:rsid w:val="00C8096E"/>
    <w:rsid w:val="00C83475"/>
    <w:rsid w:val="00C87AEE"/>
    <w:rsid w:val="00CB33FF"/>
    <w:rsid w:val="00CD263B"/>
    <w:rsid w:val="00CF0F99"/>
    <w:rsid w:val="00D0357F"/>
    <w:rsid w:val="00D11441"/>
    <w:rsid w:val="00D177BB"/>
    <w:rsid w:val="00D17F9F"/>
    <w:rsid w:val="00D26A0B"/>
    <w:rsid w:val="00D344BC"/>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381B"/>
    <w:rsid w:val="00E14B8D"/>
    <w:rsid w:val="00E156B4"/>
    <w:rsid w:val="00E16999"/>
    <w:rsid w:val="00E17A64"/>
    <w:rsid w:val="00E21B9B"/>
    <w:rsid w:val="00E43F61"/>
    <w:rsid w:val="00E64779"/>
    <w:rsid w:val="00E67725"/>
    <w:rsid w:val="00E72CAC"/>
    <w:rsid w:val="00E73848"/>
    <w:rsid w:val="00E756AD"/>
    <w:rsid w:val="00E77525"/>
    <w:rsid w:val="00E846D5"/>
    <w:rsid w:val="00E85584"/>
    <w:rsid w:val="00EA01D3"/>
    <w:rsid w:val="00EA155B"/>
    <w:rsid w:val="00EA70D0"/>
    <w:rsid w:val="00EB7F59"/>
    <w:rsid w:val="00ED072D"/>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2E40"/>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846F7"/>
  <w15:chartTrackingRefBased/>
  <w15:docId w15:val="{40635FF2-9D78-4A8D-B9EC-8A3AAEFD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berarbeitung">
    <w:name w:val="Revision"/>
    <w:hidden/>
    <w:uiPriority w:val="99"/>
    <w:semiHidden/>
    <w:rsid w:val="00273525"/>
    <w:rPr>
      <w:sz w:val="24"/>
    </w:rPr>
  </w:style>
  <w:style w:type="character" w:customStyle="1" w:styleId="cf01">
    <w:name w:val="cf01"/>
    <w:basedOn w:val="Absatz-Standardschriftart"/>
    <w:rsid w:val="00B117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8002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STW Vorlage.dotx</Template>
  <TotalTime>0</TotalTime>
  <Pages>4</Pages>
  <Words>758</Words>
  <Characters>4780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5</cp:revision>
  <cp:lastPrinted>2023-06-14T10:26:00Z</cp:lastPrinted>
  <dcterms:created xsi:type="dcterms:W3CDTF">2024-02-06T17:16:00Z</dcterms:created>
  <dcterms:modified xsi:type="dcterms:W3CDTF">2024-04-08T12:33:00Z</dcterms:modified>
</cp:coreProperties>
</file>