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A53A3C" w14:textId="77777777" w:rsidR="0069035D" w:rsidRPr="00C83475" w:rsidRDefault="00C96DBC" w:rsidP="002763AD">
      <w:r>
        <w:rPr>
          <w:noProof/>
        </w:rPr>
        <mc:AlternateContent>
          <mc:Choice Requires="wps">
            <w:drawing>
              <wp:anchor distT="0" distB="0" distL="114300" distR="114300" simplePos="0" relativeHeight="251657728" behindDoc="0" locked="0" layoutInCell="0" allowOverlap="1" wp14:anchorId="581A7D92" wp14:editId="0B503D82">
                <wp:simplePos x="0" y="0"/>
                <wp:positionH relativeFrom="column">
                  <wp:posOffset>-87630</wp:posOffset>
                </wp:positionH>
                <wp:positionV relativeFrom="paragraph">
                  <wp:posOffset>-811530</wp:posOffset>
                </wp:positionV>
                <wp:extent cx="4959350" cy="208534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9350" cy="20853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2E4C24" w14:textId="77777777" w:rsidR="0069035D" w:rsidRDefault="0069035D">
                            <w:pPr>
                              <w:pStyle w:val="berschrift1"/>
                              <w:rPr>
                                <w:rFonts w:ascii="Arial" w:hAnsi="Arial"/>
                                <w:b/>
                                <w:sz w:val="64"/>
                              </w:rPr>
                            </w:pPr>
                            <w:r>
                              <w:rPr>
                                <w:rFonts w:ascii="Arial" w:hAnsi="Arial"/>
                                <w:b/>
                                <w:sz w:val="64"/>
                              </w:rPr>
                              <w:t>PRESSEINFORMATION</w:t>
                            </w:r>
                          </w:p>
                          <w:p w14:paraId="312BDC58" w14:textId="77777777" w:rsidR="00DD5154" w:rsidRDefault="00DD5154" w:rsidP="00DD5154">
                            <w:pPr>
                              <w:overflowPunct w:val="0"/>
                              <w:autoSpaceDE w:val="0"/>
                              <w:autoSpaceDN w:val="0"/>
                              <w:adjustRightInd w:val="0"/>
                              <w:rPr>
                                <w:rFonts w:ascii="Arial" w:hAnsi="Arial"/>
                                <w:b/>
                                <w:sz w:val="18"/>
                              </w:rPr>
                            </w:pPr>
                            <w:r>
                              <w:rPr>
                                <w:rFonts w:ascii="Arial" w:hAnsi="Arial"/>
                                <w:b/>
                                <w:sz w:val="18"/>
                              </w:rPr>
                              <w:t>Techtronic Industries</w:t>
                            </w:r>
                            <w:r>
                              <w:rPr>
                                <w:rFonts w:ascii="Arial" w:hAnsi="Arial"/>
                                <w:b/>
                                <w:sz w:val="18"/>
                              </w:rPr>
                              <w:tab/>
                            </w:r>
                            <w:r>
                              <w:rPr>
                                <w:rFonts w:ascii="Arial" w:hAnsi="Arial"/>
                                <w:b/>
                                <w:sz w:val="18"/>
                              </w:rPr>
                              <w:tab/>
                            </w:r>
                            <w:r>
                              <w:rPr>
                                <w:rFonts w:ascii="Arial" w:hAnsi="Arial"/>
                                <w:b/>
                                <w:sz w:val="18"/>
                              </w:rPr>
                              <w:tab/>
                              <w:t>Redaktion:</w:t>
                            </w:r>
                          </w:p>
                          <w:p w14:paraId="7AB0D895" w14:textId="77777777" w:rsidR="00DD5154" w:rsidRDefault="00DD5154" w:rsidP="00DD5154">
                            <w:pPr>
                              <w:overflowPunct w:val="0"/>
                              <w:autoSpaceDE w:val="0"/>
                              <w:autoSpaceDN w:val="0"/>
                              <w:adjustRightInd w:val="0"/>
                              <w:rPr>
                                <w:rFonts w:ascii="Arial" w:hAnsi="Arial"/>
                                <w:b/>
                                <w:sz w:val="18"/>
                              </w:rPr>
                            </w:pPr>
                            <w:r>
                              <w:rPr>
                                <w:rFonts w:ascii="Arial" w:hAnsi="Arial"/>
                                <w:b/>
                                <w:sz w:val="18"/>
                              </w:rPr>
                              <w:t>Central Europe GmbH</w:t>
                            </w:r>
                            <w:r>
                              <w:rPr>
                                <w:rFonts w:ascii="Arial" w:hAnsi="Arial"/>
                                <w:b/>
                                <w:sz w:val="18"/>
                              </w:rPr>
                              <w:tab/>
                            </w:r>
                            <w:r>
                              <w:rPr>
                                <w:rFonts w:ascii="Arial" w:hAnsi="Arial"/>
                                <w:b/>
                                <w:sz w:val="18"/>
                              </w:rPr>
                              <w:tab/>
                            </w:r>
                            <w:r>
                              <w:rPr>
                                <w:rFonts w:ascii="Arial" w:hAnsi="Arial"/>
                                <w:b/>
                                <w:sz w:val="18"/>
                              </w:rPr>
                              <w:tab/>
                            </w:r>
                          </w:p>
                          <w:p w14:paraId="6D71CA4E" w14:textId="77777777" w:rsidR="00DD5154" w:rsidRDefault="00DD5154" w:rsidP="00DD5154">
                            <w:pPr>
                              <w:overflowPunct w:val="0"/>
                              <w:autoSpaceDE w:val="0"/>
                              <w:autoSpaceDN w:val="0"/>
                              <w:adjustRightInd w:val="0"/>
                              <w:rPr>
                                <w:rFonts w:ascii="Arial" w:hAnsi="Arial"/>
                                <w:b/>
                                <w:sz w:val="18"/>
                              </w:rPr>
                            </w:pPr>
                            <w:r>
                              <w:rPr>
                                <w:rFonts w:ascii="Arial" w:hAnsi="Arial"/>
                                <w:b/>
                                <w:sz w:val="18"/>
                              </w:rPr>
                              <w:t>Ryobi Outdoor</w:t>
                            </w:r>
                            <w:r>
                              <w:rPr>
                                <w:rFonts w:ascii="Arial" w:hAnsi="Arial"/>
                                <w:b/>
                                <w:sz w:val="18"/>
                              </w:rPr>
                              <w:tab/>
                            </w:r>
                            <w:r>
                              <w:rPr>
                                <w:rFonts w:ascii="Arial" w:hAnsi="Arial"/>
                                <w:b/>
                                <w:sz w:val="18"/>
                              </w:rPr>
                              <w:tab/>
                            </w:r>
                            <w:r>
                              <w:rPr>
                                <w:rFonts w:ascii="Arial" w:hAnsi="Arial"/>
                                <w:b/>
                                <w:sz w:val="18"/>
                              </w:rPr>
                              <w:tab/>
                            </w:r>
                            <w:r>
                              <w:rPr>
                                <w:rFonts w:ascii="Arial" w:hAnsi="Arial"/>
                                <w:b/>
                                <w:sz w:val="18"/>
                              </w:rPr>
                              <w:tab/>
                              <w:t xml:space="preserve">Pressebüro </w:t>
                            </w:r>
                            <w:smartTag w:uri="urn:schemas-microsoft-com:office:smarttags" w:element="PersonName">
                              <w:r>
                                <w:rPr>
                                  <w:rFonts w:ascii="Arial" w:hAnsi="Arial"/>
                                  <w:b/>
                                  <w:sz w:val="18"/>
                                </w:rPr>
                                <w:t>Dieter Tschorn</w:t>
                              </w:r>
                            </w:smartTag>
                            <w:r>
                              <w:rPr>
                                <w:rFonts w:ascii="Arial" w:hAnsi="Arial"/>
                                <w:b/>
                                <w:sz w:val="18"/>
                              </w:rPr>
                              <w:t xml:space="preserve"> &amp; Partner</w:t>
                            </w:r>
                          </w:p>
                          <w:p w14:paraId="416B0E0B" w14:textId="77777777" w:rsidR="00DD5154" w:rsidRDefault="00DD5154" w:rsidP="00DD5154">
                            <w:pPr>
                              <w:overflowPunct w:val="0"/>
                              <w:autoSpaceDE w:val="0"/>
                              <w:autoSpaceDN w:val="0"/>
                              <w:adjustRightInd w:val="0"/>
                              <w:rPr>
                                <w:rFonts w:ascii="Arial" w:hAnsi="Arial"/>
                                <w:b/>
                                <w:sz w:val="18"/>
                              </w:rPr>
                            </w:pPr>
                            <w:r>
                              <w:rPr>
                                <w:rFonts w:ascii="Arial" w:hAnsi="Arial"/>
                                <w:b/>
                                <w:sz w:val="18"/>
                              </w:rPr>
                              <w:t>Ina Willutzki</w:t>
                            </w:r>
                            <w:r>
                              <w:rPr>
                                <w:rFonts w:ascii="Arial" w:hAnsi="Arial"/>
                                <w:b/>
                                <w:sz w:val="18"/>
                              </w:rPr>
                              <w:tab/>
                            </w:r>
                            <w:r>
                              <w:rPr>
                                <w:rFonts w:ascii="Arial" w:hAnsi="Arial"/>
                                <w:b/>
                                <w:sz w:val="18"/>
                              </w:rPr>
                              <w:tab/>
                            </w:r>
                            <w:r>
                              <w:rPr>
                                <w:rFonts w:ascii="Arial" w:hAnsi="Arial"/>
                                <w:b/>
                                <w:sz w:val="18"/>
                              </w:rPr>
                              <w:tab/>
                            </w:r>
                            <w:r>
                              <w:rPr>
                                <w:rFonts w:ascii="Arial" w:hAnsi="Arial"/>
                                <w:b/>
                                <w:sz w:val="18"/>
                              </w:rPr>
                              <w:tab/>
                              <w:t>Kay-Uwe Müller</w:t>
                            </w:r>
                          </w:p>
                          <w:p w14:paraId="430691A4" w14:textId="77777777" w:rsidR="00DD5154" w:rsidRDefault="00C96DBC" w:rsidP="00DD5154">
                            <w:pPr>
                              <w:overflowPunct w:val="0"/>
                              <w:autoSpaceDE w:val="0"/>
                              <w:autoSpaceDN w:val="0"/>
                              <w:adjustRightInd w:val="0"/>
                              <w:rPr>
                                <w:rFonts w:ascii="Arial" w:hAnsi="Arial"/>
                                <w:b/>
                                <w:sz w:val="18"/>
                              </w:rPr>
                            </w:pPr>
                            <w:r>
                              <w:rPr>
                                <w:rFonts w:ascii="Arial" w:hAnsi="Arial"/>
                                <w:b/>
                                <w:sz w:val="18"/>
                              </w:rPr>
                              <w:t>Walder</w:t>
                            </w:r>
                            <w:r w:rsidR="0059393A">
                              <w:rPr>
                                <w:rFonts w:ascii="Arial" w:hAnsi="Arial"/>
                                <w:b/>
                                <w:sz w:val="18"/>
                              </w:rPr>
                              <w:t xml:space="preserve"> S</w:t>
                            </w:r>
                            <w:r>
                              <w:rPr>
                                <w:rFonts w:ascii="Arial" w:hAnsi="Arial"/>
                                <w:b/>
                                <w:sz w:val="18"/>
                              </w:rPr>
                              <w:t>traße 53</w:t>
                            </w:r>
                            <w:r w:rsidR="00DD5154">
                              <w:rPr>
                                <w:rFonts w:ascii="Arial" w:hAnsi="Arial"/>
                                <w:b/>
                                <w:sz w:val="18"/>
                              </w:rPr>
                              <w:tab/>
                            </w:r>
                            <w:r w:rsidR="00DD5154">
                              <w:rPr>
                                <w:rFonts w:ascii="Arial" w:hAnsi="Arial"/>
                                <w:b/>
                                <w:sz w:val="18"/>
                              </w:rPr>
                              <w:tab/>
                            </w:r>
                            <w:r w:rsidR="00DD5154">
                              <w:rPr>
                                <w:rFonts w:ascii="Arial" w:hAnsi="Arial"/>
                                <w:b/>
                                <w:sz w:val="18"/>
                              </w:rPr>
                              <w:tab/>
                              <w:t>Postfach 101152</w:t>
                            </w:r>
                          </w:p>
                          <w:p w14:paraId="6E0E0BA7" w14:textId="77777777" w:rsidR="00DD5154" w:rsidRDefault="00DD5154" w:rsidP="00DD5154">
                            <w:pPr>
                              <w:overflowPunct w:val="0"/>
                              <w:autoSpaceDE w:val="0"/>
                              <w:autoSpaceDN w:val="0"/>
                              <w:adjustRightInd w:val="0"/>
                              <w:rPr>
                                <w:rFonts w:ascii="Arial" w:hAnsi="Arial"/>
                                <w:b/>
                                <w:sz w:val="18"/>
                              </w:rPr>
                            </w:pPr>
                            <w:r>
                              <w:rPr>
                                <w:rFonts w:ascii="Arial" w:hAnsi="Arial"/>
                                <w:b/>
                                <w:sz w:val="18"/>
                              </w:rPr>
                              <w:t>40724 Hilden</w:t>
                            </w:r>
                            <w:r>
                              <w:rPr>
                                <w:rFonts w:ascii="Arial" w:hAnsi="Arial"/>
                                <w:b/>
                                <w:sz w:val="18"/>
                              </w:rPr>
                              <w:tab/>
                            </w:r>
                            <w:r>
                              <w:rPr>
                                <w:rFonts w:ascii="Arial" w:hAnsi="Arial"/>
                                <w:b/>
                                <w:sz w:val="18"/>
                              </w:rPr>
                              <w:tab/>
                            </w:r>
                            <w:r>
                              <w:rPr>
                                <w:rFonts w:ascii="Arial" w:hAnsi="Arial"/>
                                <w:b/>
                                <w:sz w:val="18"/>
                              </w:rPr>
                              <w:tab/>
                            </w:r>
                            <w:r>
                              <w:rPr>
                                <w:rFonts w:ascii="Arial" w:hAnsi="Arial"/>
                                <w:b/>
                                <w:sz w:val="18"/>
                              </w:rPr>
                              <w:tab/>
                              <w:t>69451 Weinheim</w:t>
                            </w:r>
                            <w:r>
                              <w:rPr>
                                <w:rFonts w:ascii="Arial" w:hAnsi="Arial"/>
                                <w:b/>
                                <w:sz w:val="18"/>
                              </w:rPr>
                              <w:tab/>
                            </w:r>
                            <w:r>
                              <w:rPr>
                                <w:rFonts w:ascii="Arial" w:hAnsi="Arial"/>
                                <w:b/>
                                <w:sz w:val="18"/>
                              </w:rPr>
                              <w:tab/>
                            </w:r>
                            <w:r>
                              <w:rPr>
                                <w:rFonts w:ascii="Arial" w:hAnsi="Arial"/>
                                <w:b/>
                                <w:sz w:val="18"/>
                              </w:rPr>
                              <w:tab/>
                            </w:r>
                          </w:p>
                          <w:p w14:paraId="2BE20606" w14:textId="77777777" w:rsidR="00DD5154" w:rsidRPr="00DD5154" w:rsidRDefault="00DD5154" w:rsidP="00DD5154">
                            <w:pPr>
                              <w:overflowPunct w:val="0"/>
                              <w:autoSpaceDE w:val="0"/>
                              <w:autoSpaceDN w:val="0"/>
                              <w:adjustRightInd w:val="0"/>
                              <w:rPr>
                                <w:rFonts w:ascii="Arial" w:hAnsi="Arial"/>
                                <w:b/>
                                <w:sz w:val="18"/>
                                <w:lang w:val="fr-FR"/>
                              </w:rPr>
                            </w:pPr>
                            <w:r w:rsidRPr="006220F3">
                              <w:rPr>
                                <w:rFonts w:ascii="Arial" w:hAnsi="Arial"/>
                                <w:b/>
                                <w:sz w:val="18"/>
                              </w:rPr>
                              <w:t>Tel. (02103) 960 514</w:t>
                            </w:r>
                            <w:r w:rsidRPr="006220F3">
                              <w:rPr>
                                <w:rFonts w:ascii="Arial" w:hAnsi="Arial"/>
                                <w:b/>
                                <w:sz w:val="18"/>
                              </w:rPr>
                              <w:tab/>
                            </w:r>
                            <w:r w:rsidRPr="006220F3">
                              <w:rPr>
                                <w:rFonts w:ascii="Arial" w:hAnsi="Arial"/>
                                <w:b/>
                                <w:sz w:val="18"/>
                              </w:rPr>
                              <w:tab/>
                            </w:r>
                            <w:r w:rsidRPr="006220F3">
                              <w:rPr>
                                <w:rFonts w:ascii="Arial" w:hAnsi="Arial"/>
                                <w:b/>
                                <w:sz w:val="18"/>
                              </w:rPr>
                              <w:tab/>
                              <w:t xml:space="preserve">Tel. </w:t>
                            </w:r>
                            <w:r w:rsidRPr="00DD5154">
                              <w:rPr>
                                <w:rFonts w:ascii="Arial" w:hAnsi="Arial"/>
                                <w:b/>
                                <w:sz w:val="18"/>
                                <w:lang w:val="fr-FR"/>
                              </w:rPr>
                              <w:t>(06201) 5 78 78</w:t>
                            </w:r>
                          </w:p>
                          <w:p w14:paraId="190DCD81" w14:textId="77777777" w:rsidR="00DD5154" w:rsidRDefault="00DD5154" w:rsidP="00DD5154">
                            <w:pPr>
                              <w:overflowPunct w:val="0"/>
                              <w:autoSpaceDE w:val="0"/>
                              <w:autoSpaceDN w:val="0"/>
                              <w:adjustRightInd w:val="0"/>
                              <w:rPr>
                                <w:rFonts w:ascii="Arial" w:hAnsi="Arial"/>
                                <w:b/>
                                <w:sz w:val="18"/>
                                <w:lang w:val="fr-FR"/>
                              </w:rPr>
                            </w:pPr>
                            <w:r w:rsidRPr="00DD5154">
                              <w:rPr>
                                <w:rFonts w:ascii="Arial" w:hAnsi="Arial"/>
                                <w:b/>
                                <w:sz w:val="18"/>
                                <w:lang w:val="fr-FR"/>
                              </w:rPr>
                              <w:t>www.ryobitools.eu</w:t>
                            </w:r>
                            <w:r w:rsidRPr="00DD5154">
                              <w:rPr>
                                <w:rFonts w:ascii="Arial" w:hAnsi="Arial"/>
                                <w:b/>
                                <w:sz w:val="18"/>
                                <w:lang w:val="fr-FR"/>
                              </w:rPr>
                              <w:tab/>
                            </w:r>
                            <w:r w:rsidRPr="00DD5154">
                              <w:rPr>
                                <w:rFonts w:ascii="Arial" w:hAnsi="Arial"/>
                                <w:b/>
                                <w:sz w:val="18"/>
                                <w:lang w:val="fr-FR"/>
                              </w:rPr>
                              <w:tab/>
                            </w:r>
                            <w:r w:rsidRPr="00DD5154">
                              <w:rPr>
                                <w:rFonts w:ascii="Arial" w:hAnsi="Arial"/>
                                <w:b/>
                                <w:sz w:val="18"/>
                                <w:lang w:val="fr-FR"/>
                              </w:rPr>
                              <w:tab/>
                              <w:t>www.pressebuero-tsch</w:t>
                            </w:r>
                            <w:r>
                              <w:rPr>
                                <w:rFonts w:ascii="Arial" w:hAnsi="Arial"/>
                                <w:b/>
                                <w:sz w:val="18"/>
                                <w:lang w:val="fr-FR"/>
                              </w:rPr>
                              <w:t>orn.de</w:t>
                            </w:r>
                          </w:p>
                          <w:p w14:paraId="41917F9E" w14:textId="77777777" w:rsidR="00AA3D02" w:rsidRPr="00D50382" w:rsidRDefault="00AA3D02">
                            <w:pPr>
                              <w:rPr>
                                <w:lang w:val="fr-F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1A7D92" id="_x0000_t202" coordsize="21600,21600" o:spt="202" path="m,l,21600r21600,l21600,xe">
                <v:stroke joinstyle="miter"/>
                <v:path gradientshapeok="t" o:connecttype="rect"/>
              </v:shapetype>
              <v:shape id="Text Box 2" o:spid="_x0000_s1026" type="#_x0000_t202" style="position:absolute;margin-left:-6.9pt;margin-top:-63.9pt;width:390.5pt;height:164.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" o:allowincell="f" stroked="f">
                <v:textbox>
                  <w:txbxContent>
                    <w:p w14:paraId="5E2E4C24" w14:textId="77777777" w:rsidR="0069035D" w:rsidRDefault="0069035D">
                      <w:pPr>
                        <w:pStyle w:val="berschrift1"/>
                        <w:rPr>
                          <w:rFonts w:ascii="Arial" w:hAnsi="Arial"/>
                          <w:b/>
                          <w:sz w:val="64"/>
                        </w:rPr>
                      </w:pPr>
                      <w:r>
                        <w:rPr>
                          <w:rFonts w:ascii="Arial" w:hAnsi="Arial"/>
                          <w:b/>
                          <w:sz w:val="64"/>
                        </w:rPr>
                        <w:t>PRESSEINFORMATION</w:t>
                      </w:r>
                    </w:p>
                    <w:p w14:paraId="312BDC58" w14:textId="77777777" w:rsidR="00DD5154" w:rsidRDefault="00DD5154" w:rsidP="00DD5154">
                      <w:pPr>
                        <w:overflowPunct w:val="0"/>
                        <w:autoSpaceDE w:val="0"/>
                        <w:autoSpaceDN w:val="0"/>
                        <w:adjustRightInd w:val="0"/>
                        <w:rPr>
                          <w:rFonts w:ascii="Arial" w:hAnsi="Arial"/>
                          <w:b/>
                          <w:sz w:val="18"/>
                        </w:rPr>
                      </w:pPr>
                      <w:r>
                        <w:rPr>
                          <w:rFonts w:ascii="Arial" w:hAnsi="Arial"/>
                          <w:b/>
                          <w:sz w:val="18"/>
                        </w:rPr>
                        <w:t>Techtronic Industries</w:t>
                      </w:r>
                      <w:r>
                        <w:rPr>
                          <w:rFonts w:ascii="Arial" w:hAnsi="Arial"/>
                          <w:b/>
                          <w:sz w:val="18"/>
                        </w:rPr>
                        <w:tab/>
                      </w:r>
                      <w:r>
                        <w:rPr>
                          <w:rFonts w:ascii="Arial" w:hAnsi="Arial"/>
                          <w:b/>
                          <w:sz w:val="18"/>
                        </w:rPr>
                        <w:tab/>
                      </w:r>
                      <w:r>
                        <w:rPr>
                          <w:rFonts w:ascii="Arial" w:hAnsi="Arial"/>
                          <w:b/>
                          <w:sz w:val="18"/>
                        </w:rPr>
                        <w:tab/>
                        <w:t>Redaktion:</w:t>
                      </w:r>
                    </w:p>
                    <w:p w14:paraId="7AB0D895" w14:textId="77777777" w:rsidR="00DD5154" w:rsidRDefault="00DD5154" w:rsidP="00DD5154">
                      <w:pPr>
                        <w:overflowPunct w:val="0"/>
                        <w:autoSpaceDE w:val="0"/>
                        <w:autoSpaceDN w:val="0"/>
                        <w:adjustRightInd w:val="0"/>
                        <w:rPr>
                          <w:rFonts w:ascii="Arial" w:hAnsi="Arial"/>
                          <w:b/>
                          <w:sz w:val="18"/>
                        </w:rPr>
                      </w:pPr>
                      <w:r>
                        <w:rPr>
                          <w:rFonts w:ascii="Arial" w:hAnsi="Arial"/>
                          <w:b/>
                          <w:sz w:val="18"/>
                        </w:rPr>
                        <w:t>Central Europe GmbH</w:t>
                      </w:r>
                      <w:r>
                        <w:rPr>
                          <w:rFonts w:ascii="Arial" w:hAnsi="Arial"/>
                          <w:b/>
                          <w:sz w:val="18"/>
                        </w:rPr>
                        <w:tab/>
                      </w:r>
                      <w:r>
                        <w:rPr>
                          <w:rFonts w:ascii="Arial" w:hAnsi="Arial"/>
                          <w:b/>
                          <w:sz w:val="18"/>
                        </w:rPr>
                        <w:tab/>
                      </w:r>
                      <w:r>
                        <w:rPr>
                          <w:rFonts w:ascii="Arial" w:hAnsi="Arial"/>
                          <w:b/>
                          <w:sz w:val="18"/>
                        </w:rPr>
                        <w:tab/>
                      </w:r>
                    </w:p>
                    <w:p w14:paraId="6D71CA4E" w14:textId="77777777" w:rsidR="00DD5154" w:rsidRDefault="00DD5154" w:rsidP="00DD5154">
                      <w:pPr>
                        <w:overflowPunct w:val="0"/>
                        <w:autoSpaceDE w:val="0"/>
                        <w:autoSpaceDN w:val="0"/>
                        <w:adjustRightInd w:val="0"/>
                        <w:rPr>
                          <w:rFonts w:ascii="Arial" w:hAnsi="Arial"/>
                          <w:b/>
                          <w:sz w:val="18"/>
                        </w:rPr>
                      </w:pPr>
                      <w:r>
                        <w:rPr>
                          <w:rFonts w:ascii="Arial" w:hAnsi="Arial"/>
                          <w:b/>
                          <w:sz w:val="18"/>
                        </w:rPr>
                        <w:t>Ryobi Outdoor</w:t>
                      </w:r>
                      <w:r>
                        <w:rPr>
                          <w:rFonts w:ascii="Arial" w:hAnsi="Arial"/>
                          <w:b/>
                          <w:sz w:val="18"/>
                        </w:rPr>
                        <w:tab/>
                      </w:r>
                      <w:r>
                        <w:rPr>
                          <w:rFonts w:ascii="Arial" w:hAnsi="Arial"/>
                          <w:b/>
                          <w:sz w:val="18"/>
                        </w:rPr>
                        <w:tab/>
                      </w:r>
                      <w:r>
                        <w:rPr>
                          <w:rFonts w:ascii="Arial" w:hAnsi="Arial"/>
                          <w:b/>
                          <w:sz w:val="18"/>
                        </w:rPr>
                        <w:tab/>
                      </w:r>
                      <w:r>
                        <w:rPr>
                          <w:rFonts w:ascii="Arial" w:hAnsi="Arial"/>
                          <w:b/>
                          <w:sz w:val="18"/>
                        </w:rPr>
                        <w:tab/>
                        <w:t xml:space="preserve">Pressebüro </w:t>
                      </w:r>
                      <w:smartTag w:uri="urn:schemas-microsoft-com:office:smarttags" w:element="PersonName">
                        <w:r>
                          <w:rPr>
                            <w:rFonts w:ascii="Arial" w:hAnsi="Arial"/>
                            <w:b/>
                            <w:sz w:val="18"/>
                          </w:rPr>
                          <w:t>Dieter Tschorn</w:t>
                        </w:r>
                      </w:smartTag>
                      <w:r>
                        <w:rPr>
                          <w:rFonts w:ascii="Arial" w:hAnsi="Arial"/>
                          <w:b/>
                          <w:sz w:val="18"/>
                        </w:rPr>
                        <w:t xml:space="preserve"> &amp; Partner</w:t>
                      </w:r>
                    </w:p>
                    <w:p w14:paraId="416B0E0B" w14:textId="77777777" w:rsidR="00DD5154" w:rsidRDefault="00DD5154" w:rsidP="00DD5154">
                      <w:pPr>
                        <w:overflowPunct w:val="0"/>
                        <w:autoSpaceDE w:val="0"/>
                        <w:autoSpaceDN w:val="0"/>
                        <w:adjustRightInd w:val="0"/>
                        <w:rPr>
                          <w:rFonts w:ascii="Arial" w:hAnsi="Arial"/>
                          <w:b/>
                          <w:sz w:val="18"/>
                        </w:rPr>
                      </w:pPr>
                      <w:r>
                        <w:rPr>
                          <w:rFonts w:ascii="Arial" w:hAnsi="Arial"/>
                          <w:b/>
                          <w:sz w:val="18"/>
                        </w:rPr>
                        <w:t>Ina Willutzki</w:t>
                      </w:r>
                      <w:r>
                        <w:rPr>
                          <w:rFonts w:ascii="Arial" w:hAnsi="Arial"/>
                          <w:b/>
                          <w:sz w:val="18"/>
                        </w:rPr>
                        <w:tab/>
                      </w:r>
                      <w:r>
                        <w:rPr>
                          <w:rFonts w:ascii="Arial" w:hAnsi="Arial"/>
                          <w:b/>
                          <w:sz w:val="18"/>
                        </w:rPr>
                        <w:tab/>
                      </w:r>
                      <w:r>
                        <w:rPr>
                          <w:rFonts w:ascii="Arial" w:hAnsi="Arial"/>
                          <w:b/>
                          <w:sz w:val="18"/>
                        </w:rPr>
                        <w:tab/>
                      </w:r>
                      <w:r>
                        <w:rPr>
                          <w:rFonts w:ascii="Arial" w:hAnsi="Arial"/>
                          <w:b/>
                          <w:sz w:val="18"/>
                        </w:rPr>
                        <w:tab/>
                        <w:t>Kay-Uwe Müller</w:t>
                      </w:r>
                    </w:p>
                    <w:p w14:paraId="430691A4" w14:textId="77777777" w:rsidR="00DD5154" w:rsidRDefault="00C96DBC" w:rsidP="00DD5154">
                      <w:pPr>
                        <w:overflowPunct w:val="0"/>
                        <w:autoSpaceDE w:val="0"/>
                        <w:autoSpaceDN w:val="0"/>
                        <w:adjustRightInd w:val="0"/>
                        <w:rPr>
                          <w:rFonts w:ascii="Arial" w:hAnsi="Arial"/>
                          <w:b/>
                          <w:sz w:val="18"/>
                        </w:rPr>
                      </w:pPr>
                      <w:r>
                        <w:rPr>
                          <w:rFonts w:ascii="Arial" w:hAnsi="Arial"/>
                          <w:b/>
                          <w:sz w:val="18"/>
                        </w:rPr>
                        <w:t>Walder</w:t>
                      </w:r>
                      <w:r w:rsidR="0059393A">
                        <w:rPr>
                          <w:rFonts w:ascii="Arial" w:hAnsi="Arial"/>
                          <w:b/>
                          <w:sz w:val="18"/>
                        </w:rPr>
                        <w:t xml:space="preserve"> S</w:t>
                      </w:r>
                      <w:r>
                        <w:rPr>
                          <w:rFonts w:ascii="Arial" w:hAnsi="Arial"/>
                          <w:b/>
                          <w:sz w:val="18"/>
                        </w:rPr>
                        <w:t>traße 53</w:t>
                      </w:r>
                      <w:r w:rsidR="00DD5154">
                        <w:rPr>
                          <w:rFonts w:ascii="Arial" w:hAnsi="Arial"/>
                          <w:b/>
                          <w:sz w:val="18"/>
                        </w:rPr>
                        <w:tab/>
                      </w:r>
                      <w:r w:rsidR="00DD5154">
                        <w:rPr>
                          <w:rFonts w:ascii="Arial" w:hAnsi="Arial"/>
                          <w:b/>
                          <w:sz w:val="18"/>
                        </w:rPr>
                        <w:tab/>
                      </w:r>
                      <w:r w:rsidR="00DD5154">
                        <w:rPr>
                          <w:rFonts w:ascii="Arial" w:hAnsi="Arial"/>
                          <w:b/>
                          <w:sz w:val="18"/>
                        </w:rPr>
                        <w:tab/>
                        <w:t>Postfach 101152</w:t>
                      </w:r>
                    </w:p>
                    <w:p w14:paraId="6E0E0BA7" w14:textId="77777777" w:rsidR="00DD5154" w:rsidRDefault="00DD5154" w:rsidP="00DD5154">
                      <w:pPr>
                        <w:overflowPunct w:val="0"/>
                        <w:autoSpaceDE w:val="0"/>
                        <w:autoSpaceDN w:val="0"/>
                        <w:adjustRightInd w:val="0"/>
                        <w:rPr>
                          <w:rFonts w:ascii="Arial" w:hAnsi="Arial"/>
                          <w:b/>
                          <w:sz w:val="18"/>
                        </w:rPr>
                      </w:pPr>
                      <w:r>
                        <w:rPr>
                          <w:rFonts w:ascii="Arial" w:hAnsi="Arial"/>
                          <w:b/>
                          <w:sz w:val="18"/>
                        </w:rPr>
                        <w:t>40724 Hilden</w:t>
                      </w:r>
                      <w:r>
                        <w:rPr>
                          <w:rFonts w:ascii="Arial" w:hAnsi="Arial"/>
                          <w:b/>
                          <w:sz w:val="18"/>
                        </w:rPr>
                        <w:tab/>
                      </w:r>
                      <w:r>
                        <w:rPr>
                          <w:rFonts w:ascii="Arial" w:hAnsi="Arial"/>
                          <w:b/>
                          <w:sz w:val="18"/>
                        </w:rPr>
                        <w:tab/>
                      </w:r>
                      <w:r>
                        <w:rPr>
                          <w:rFonts w:ascii="Arial" w:hAnsi="Arial"/>
                          <w:b/>
                          <w:sz w:val="18"/>
                        </w:rPr>
                        <w:tab/>
                      </w:r>
                      <w:r>
                        <w:rPr>
                          <w:rFonts w:ascii="Arial" w:hAnsi="Arial"/>
                          <w:b/>
                          <w:sz w:val="18"/>
                        </w:rPr>
                        <w:tab/>
                        <w:t>69451 Weinheim</w:t>
                      </w:r>
                      <w:r>
                        <w:rPr>
                          <w:rFonts w:ascii="Arial" w:hAnsi="Arial"/>
                          <w:b/>
                          <w:sz w:val="18"/>
                        </w:rPr>
                        <w:tab/>
                      </w:r>
                      <w:r>
                        <w:rPr>
                          <w:rFonts w:ascii="Arial" w:hAnsi="Arial"/>
                          <w:b/>
                          <w:sz w:val="18"/>
                        </w:rPr>
                        <w:tab/>
                      </w:r>
                      <w:r>
                        <w:rPr>
                          <w:rFonts w:ascii="Arial" w:hAnsi="Arial"/>
                          <w:b/>
                          <w:sz w:val="18"/>
                        </w:rPr>
                        <w:tab/>
                      </w:r>
                    </w:p>
                    <w:p w14:paraId="2BE20606" w14:textId="77777777" w:rsidR="00DD5154" w:rsidRPr="00DD5154" w:rsidRDefault="00DD5154" w:rsidP="00DD5154">
                      <w:pPr>
                        <w:overflowPunct w:val="0"/>
                        <w:autoSpaceDE w:val="0"/>
                        <w:autoSpaceDN w:val="0"/>
                        <w:adjustRightInd w:val="0"/>
                        <w:rPr>
                          <w:rFonts w:ascii="Arial" w:hAnsi="Arial"/>
                          <w:b/>
                          <w:sz w:val="18"/>
                          <w:lang w:val="fr-FR"/>
                        </w:rPr>
                      </w:pPr>
                      <w:r w:rsidRPr="006220F3">
                        <w:rPr>
                          <w:rFonts w:ascii="Arial" w:hAnsi="Arial"/>
                          <w:b/>
                          <w:sz w:val="18"/>
                        </w:rPr>
                        <w:t>Tel. (02103) 960 514</w:t>
                      </w:r>
                      <w:r w:rsidRPr="006220F3">
                        <w:rPr>
                          <w:rFonts w:ascii="Arial" w:hAnsi="Arial"/>
                          <w:b/>
                          <w:sz w:val="18"/>
                        </w:rPr>
                        <w:tab/>
                      </w:r>
                      <w:r w:rsidRPr="006220F3">
                        <w:rPr>
                          <w:rFonts w:ascii="Arial" w:hAnsi="Arial"/>
                          <w:b/>
                          <w:sz w:val="18"/>
                        </w:rPr>
                        <w:tab/>
                      </w:r>
                      <w:r w:rsidRPr="006220F3">
                        <w:rPr>
                          <w:rFonts w:ascii="Arial" w:hAnsi="Arial"/>
                          <w:b/>
                          <w:sz w:val="18"/>
                        </w:rPr>
                        <w:tab/>
                        <w:t xml:space="preserve">Tel. </w:t>
                      </w:r>
                      <w:r w:rsidRPr="00DD5154">
                        <w:rPr>
                          <w:rFonts w:ascii="Arial" w:hAnsi="Arial"/>
                          <w:b/>
                          <w:sz w:val="18"/>
                          <w:lang w:val="fr-FR"/>
                        </w:rPr>
                        <w:t>(06201) 5 78 78</w:t>
                      </w:r>
                    </w:p>
                    <w:p w14:paraId="190DCD81" w14:textId="77777777" w:rsidR="00DD5154" w:rsidRDefault="00DD5154" w:rsidP="00DD5154">
                      <w:pPr>
                        <w:overflowPunct w:val="0"/>
                        <w:autoSpaceDE w:val="0"/>
                        <w:autoSpaceDN w:val="0"/>
                        <w:adjustRightInd w:val="0"/>
                        <w:rPr>
                          <w:rFonts w:ascii="Arial" w:hAnsi="Arial"/>
                          <w:b/>
                          <w:sz w:val="18"/>
                          <w:lang w:val="fr-FR"/>
                        </w:rPr>
                      </w:pPr>
                      <w:r w:rsidRPr="00DD5154">
                        <w:rPr>
                          <w:rFonts w:ascii="Arial" w:hAnsi="Arial"/>
                          <w:b/>
                          <w:sz w:val="18"/>
                          <w:lang w:val="fr-FR"/>
                        </w:rPr>
                        <w:t>www.ryobitools.eu</w:t>
                      </w:r>
                      <w:r w:rsidRPr="00DD5154">
                        <w:rPr>
                          <w:rFonts w:ascii="Arial" w:hAnsi="Arial"/>
                          <w:b/>
                          <w:sz w:val="18"/>
                          <w:lang w:val="fr-FR"/>
                        </w:rPr>
                        <w:tab/>
                      </w:r>
                      <w:r w:rsidRPr="00DD5154">
                        <w:rPr>
                          <w:rFonts w:ascii="Arial" w:hAnsi="Arial"/>
                          <w:b/>
                          <w:sz w:val="18"/>
                          <w:lang w:val="fr-FR"/>
                        </w:rPr>
                        <w:tab/>
                      </w:r>
                      <w:r w:rsidRPr="00DD5154">
                        <w:rPr>
                          <w:rFonts w:ascii="Arial" w:hAnsi="Arial"/>
                          <w:b/>
                          <w:sz w:val="18"/>
                          <w:lang w:val="fr-FR"/>
                        </w:rPr>
                        <w:tab/>
                        <w:t>www.pressebuero-tsch</w:t>
                      </w:r>
                      <w:r>
                        <w:rPr>
                          <w:rFonts w:ascii="Arial" w:hAnsi="Arial"/>
                          <w:b/>
                          <w:sz w:val="18"/>
                          <w:lang w:val="fr-FR"/>
                        </w:rPr>
                        <w:t>orn.de</w:t>
                      </w:r>
                    </w:p>
                    <w:p w14:paraId="41917F9E" w14:textId="77777777" w:rsidR="00AA3D02" w:rsidRPr="00D50382" w:rsidRDefault="00AA3D02">
                      <w:pPr>
                        <w:rPr>
                          <w:lang w:val="fr-FR"/>
                        </w:rPr>
                      </w:pPr>
                    </w:p>
                  </w:txbxContent>
                </v:textbox>
              </v:shape>
            </w:pict>
          </mc:Fallback>
        </mc:AlternateContent>
      </w:r>
    </w:p>
    <w:p w14:paraId="13B7E6B7" w14:textId="77777777" w:rsidR="0069035D" w:rsidRPr="00C83475" w:rsidRDefault="0069035D" w:rsidP="002763AD"/>
    <w:p w14:paraId="111AC8EF" w14:textId="77777777" w:rsidR="0069035D" w:rsidRPr="00C83475" w:rsidRDefault="0069035D" w:rsidP="002763AD"/>
    <w:p w14:paraId="4B9B331E" w14:textId="77777777" w:rsidR="0069035D" w:rsidRPr="00C83475" w:rsidRDefault="0069035D" w:rsidP="002763AD"/>
    <w:p w14:paraId="1C04EBE1" w14:textId="77777777" w:rsidR="0069035D" w:rsidRPr="00C83475" w:rsidRDefault="0069035D" w:rsidP="002763AD"/>
    <w:p w14:paraId="03D9D263" w14:textId="77777777" w:rsidR="0069035D" w:rsidRPr="00C83475" w:rsidRDefault="0069035D" w:rsidP="002763AD"/>
    <w:p w14:paraId="5668C38E" w14:textId="77777777" w:rsidR="00D11441" w:rsidRPr="00C83475" w:rsidRDefault="00D11441" w:rsidP="002763AD"/>
    <w:p w14:paraId="0C230325" w14:textId="77777777" w:rsidR="00855A80" w:rsidRDefault="00855A80" w:rsidP="002763AD"/>
    <w:p w14:paraId="363C4CC7" w14:textId="77777777" w:rsidR="00F015A2" w:rsidRDefault="00F015A2" w:rsidP="002763AD"/>
    <w:p w14:paraId="5E4DAAE9" w14:textId="53BBC946" w:rsidR="006220F3" w:rsidRPr="006220F3" w:rsidRDefault="006220F3" w:rsidP="00F86E50">
      <w:pPr>
        <w:spacing w:line="360" w:lineRule="auto"/>
        <w:rPr>
          <w:sz w:val="32"/>
          <w:szCs w:val="32"/>
        </w:rPr>
      </w:pPr>
      <w:r w:rsidRPr="006220F3">
        <w:rPr>
          <w:sz w:val="32"/>
          <w:szCs w:val="32"/>
        </w:rPr>
        <w:t xml:space="preserve">Ordnung nach </w:t>
      </w:r>
      <w:r w:rsidR="00A37609">
        <w:rPr>
          <w:sz w:val="32"/>
          <w:szCs w:val="32"/>
        </w:rPr>
        <w:t xml:space="preserve">persönlichem </w:t>
      </w:r>
      <w:r w:rsidRPr="006220F3">
        <w:rPr>
          <w:sz w:val="32"/>
          <w:szCs w:val="32"/>
        </w:rPr>
        <w:t>Maß</w:t>
      </w:r>
    </w:p>
    <w:p w14:paraId="4614505B" w14:textId="72230A1E" w:rsidR="006220F3" w:rsidRPr="006220F3" w:rsidRDefault="006220F3" w:rsidP="00F86E50">
      <w:pPr>
        <w:spacing w:line="360" w:lineRule="auto"/>
        <w:rPr>
          <w:i/>
          <w:iCs/>
          <w:sz w:val="22"/>
          <w:szCs w:val="22"/>
        </w:rPr>
      </w:pPr>
      <w:r w:rsidRPr="006220F3">
        <w:rPr>
          <w:i/>
          <w:iCs/>
          <w:sz w:val="22"/>
          <w:szCs w:val="22"/>
        </w:rPr>
        <w:t>Das modulare Aufbewahrungssystem LINK von Ryobi</w:t>
      </w:r>
    </w:p>
    <w:p w14:paraId="4DD6C923" w14:textId="77777777" w:rsidR="006220F3" w:rsidRDefault="006220F3" w:rsidP="00F86E50">
      <w:pPr>
        <w:spacing w:line="360" w:lineRule="auto"/>
        <w:rPr>
          <w:sz w:val="22"/>
          <w:szCs w:val="22"/>
        </w:rPr>
      </w:pPr>
    </w:p>
    <w:p w14:paraId="0D804664" w14:textId="4775E045" w:rsidR="006220F3" w:rsidRDefault="006220F3" w:rsidP="00F86E50">
      <w:pPr>
        <w:spacing w:line="360" w:lineRule="auto"/>
        <w:rPr>
          <w:sz w:val="22"/>
          <w:szCs w:val="22"/>
        </w:rPr>
      </w:pPr>
      <w:r w:rsidRPr="006220F3">
        <w:rPr>
          <w:sz w:val="22"/>
          <w:szCs w:val="22"/>
        </w:rPr>
        <w:t xml:space="preserve">Ob </w:t>
      </w:r>
      <w:r>
        <w:rPr>
          <w:sz w:val="22"/>
          <w:szCs w:val="22"/>
        </w:rPr>
        <w:t xml:space="preserve">in </w:t>
      </w:r>
      <w:r w:rsidRPr="006220F3">
        <w:rPr>
          <w:sz w:val="22"/>
          <w:szCs w:val="22"/>
        </w:rPr>
        <w:t xml:space="preserve">Garage, Schuppen oder Werkstatt - mit dem </w:t>
      </w:r>
      <w:r>
        <w:rPr>
          <w:sz w:val="22"/>
          <w:szCs w:val="22"/>
        </w:rPr>
        <w:t>neuen</w:t>
      </w:r>
      <w:r w:rsidRPr="006220F3">
        <w:rPr>
          <w:sz w:val="22"/>
          <w:szCs w:val="22"/>
        </w:rPr>
        <w:t xml:space="preserve"> LINK</w:t>
      </w:r>
      <w:r>
        <w:rPr>
          <w:sz w:val="22"/>
          <w:szCs w:val="22"/>
        </w:rPr>
        <w:t>-</w:t>
      </w:r>
      <w:r w:rsidRPr="006220F3">
        <w:rPr>
          <w:sz w:val="22"/>
          <w:szCs w:val="22"/>
        </w:rPr>
        <w:t xml:space="preserve">Aufbewahrungssystem von </w:t>
      </w:r>
      <w:r>
        <w:rPr>
          <w:sz w:val="22"/>
          <w:szCs w:val="22"/>
        </w:rPr>
        <w:t>Ryobi</w:t>
      </w:r>
      <w:r w:rsidRPr="006220F3">
        <w:rPr>
          <w:sz w:val="22"/>
          <w:szCs w:val="22"/>
        </w:rPr>
        <w:t xml:space="preserve"> wird Gartengerät, Werkzeug oder Ausrüstung für Sport und Freizeit individuell, sicher und sauber aufgeräumt. Das System ist so konzipiert, dass praktisch alle Gestaltungswünsche erfüllt werden können. Damit ist LINK die optimale Lösung für mehr Ordnung in großen und in kleinen Räumen.</w:t>
      </w:r>
    </w:p>
    <w:p w14:paraId="1DC1EBA3" w14:textId="77777777" w:rsidR="006220F3" w:rsidRDefault="006220F3" w:rsidP="00F86E50">
      <w:pPr>
        <w:spacing w:line="360" w:lineRule="auto"/>
        <w:rPr>
          <w:sz w:val="22"/>
          <w:szCs w:val="22"/>
        </w:rPr>
      </w:pPr>
    </w:p>
    <w:p w14:paraId="580A70A0" w14:textId="4CF06A1A" w:rsidR="006220F3" w:rsidRDefault="006220F3" w:rsidP="00F86E50">
      <w:pPr>
        <w:spacing w:line="360" w:lineRule="auto"/>
        <w:rPr>
          <w:sz w:val="22"/>
          <w:szCs w:val="22"/>
        </w:rPr>
      </w:pPr>
      <w:r w:rsidRPr="006220F3">
        <w:rPr>
          <w:sz w:val="22"/>
          <w:szCs w:val="22"/>
        </w:rPr>
        <w:t>Zentrales Element des LINK</w:t>
      </w:r>
      <w:r>
        <w:rPr>
          <w:sz w:val="22"/>
          <w:szCs w:val="22"/>
        </w:rPr>
        <w:t>-</w:t>
      </w:r>
      <w:r w:rsidRPr="006220F3">
        <w:rPr>
          <w:sz w:val="22"/>
          <w:szCs w:val="22"/>
        </w:rPr>
        <w:t xml:space="preserve">Aufbewahrungssystems </w:t>
      </w:r>
      <w:r>
        <w:rPr>
          <w:sz w:val="22"/>
          <w:szCs w:val="22"/>
        </w:rPr>
        <w:t xml:space="preserve">von Ryobi </w:t>
      </w:r>
      <w:r w:rsidRPr="006220F3">
        <w:rPr>
          <w:sz w:val="22"/>
          <w:szCs w:val="22"/>
        </w:rPr>
        <w:t xml:space="preserve">sind stabile Kunststoffpaneele, die als Wandträger dienen. Die jeweils 84 cm langen Elemente werden in einem 2er-Set </w:t>
      </w:r>
      <w:r>
        <w:rPr>
          <w:sz w:val="22"/>
          <w:szCs w:val="22"/>
        </w:rPr>
        <w:t>angeboten</w:t>
      </w:r>
      <w:r w:rsidRPr="006220F3">
        <w:rPr>
          <w:sz w:val="22"/>
          <w:szCs w:val="22"/>
        </w:rPr>
        <w:t>. Mit sechs Befestigungspunkten je Element werden sie sicher und hochbelastbar fixiert. Die maximale Traglast beträgt 34 kg pro 30 cm. Ergänzt werden die Profile mit einer Vielzahl an unterschiedlichen Haken, Regalelementen, Behältern, Kisten und Boxen – alles vollständig miteinander kompatibel. Und selbst schwere Gegenstände wie Leitern oder Fahrräder finden an den LINK</w:t>
      </w:r>
      <w:r>
        <w:rPr>
          <w:sz w:val="22"/>
          <w:szCs w:val="22"/>
        </w:rPr>
        <w:t>-</w:t>
      </w:r>
      <w:r w:rsidRPr="006220F3">
        <w:rPr>
          <w:sz w:val="22"/>
          <w:szCs w:val="22"/>
        </w:rPr>
        <w:t>Wänden einen passenden Platz.</w:t>
      </w:r>
    </w:p>
    <w:p w14:paraId="0021D27F" w14:textId="77777777" w:rsidR="009D4074" w:rsidRDefault="009D4074" w:rsidP="00F86E50">
      <w:pPr>
        <w:spacing w:line="360" w:lineRule="auto"/>
        <w:rPr>
          <w:sz w:val="22"/>
          <w:szCs w:val="22"/>
        </w:rPr>
      </w:pPr>
    </w:p>
    <w:p w14:paraId="04AB3487" w14:textId="77777777" w:rsidR="009D4074" w:rsidRPr="00870BF8" w:rsidRDefault="009D4074" w:rsidP="009D4074">
      <w:pPr>
        <w:spacing w:line="360" w:lineRule="auto"/>
        <w:rPr>
          <w:b/>
          <w:bCs/>
          <w:sz w:val="22"/>
          <w:szCs w:val="22"/>
        </w:rPr>
      </w:pPr>
      <w:r w:rsidRPr="00870BF8">
        <w:rPr>
          <w:b/>
          <w:bCs/>
          <w:sz w:val="22"/>
          <w:szCs w:val="22"/>
        </w:rPr>
        <w:t>Einfacher Einstieg</w:t>
      </w:r>
    </w:p>
    <w:p w14:paraId="668D1045" w14:textId="1FA41A2F" w:rsidR="00870BF8" w:rsidRDefault="00870BF8" w:rsidP="009D4074">
      <w:pPr>
        <w:spacing w:line="360" w:lineRule="auto"/>
        <w:rPr>
          <w:sz w:val="22"/>
          <w:szCs w:val="22"/>
        </w:rPr>
      </w:pPr>
      <w:r>
        <w:rPr>
          <w:sz w:val="22"/>
          <w:szCs w:val="22"/>
        </w:rPr>
        <w:t>Für den</w:t>
      </w:r>
      <w:r w:rsidR="009D4074" w:rsidRPr="009D4074">
        <w:rPr>
          <w:sz w:val="22"/>
          <w:szCs w:val="22"/>
        </w:rPr>
        <w:t xml:space="preserve"> Einstieg in das LINK</w:t>
      </w:r>
      <w:r>
        <w:rPr>
          <w:sz w:val="22"/>
          <w:szCs w:val="22"/>
        </w:rPr>
        <w:t>-</w:t>
      </w:r>
      <w:r w:rsidR="009D4074" w:rsidRPr="009D4074">
        <w:rPr>
          <w:sz w:val="22"/>
          <w:szCs w:val="22"/>
        </w:rPr>
        <w:t xml:space="preserve">Aufbewahrungssystem </w:t>
      </w:r>
      <w:r>
        <w:rPr>
          <w:sz w:val="22"/>
          <w:szCs w:val="22"/>
        </w:rPr>
        <w:t xml:space="preserve">gibt es das </w:t>
      </w:r>
      <w:r w:rsidR="00904A62">
        <w:rPr>
          <w:sz w:val="22"/>
          <w:szCs w:val="22"/>
        </w:rPr>
        <w:t>sieben</w:t>
      </w:r>
      <w:r w:rsidR="009D4074" w:rsidRPr="009D4074">
        <w:rPr>
          <w:sz w:val="22"/>
          <w:szCs w:val="22"/>
        </w:rPr>
        <w:t xml:space="preserve">teilige Starterset RSLWPK-7PC. Es umfasst eine Basisausstattung, die </w:t>
      </w:r>
      <w:r w:rsidR="00904A62">
        <w:rPr>
          <w:sz w:val="22"/>
          <w:szCs w:val="22"/>
        </w:rPr>
        <w:t xml:space="preserve">bereits </w:t>
      </w:r>
      <w:r w:rsidR="009D4074" w:rsidRPr="009D4074">
        <w:rPr>
          <w:sz w:val="22"/>
          <w:szCs w:val="22"/>
        </w:rPr>
        <w:t>zahlreiche Möglichkeiten zur individuellen Organisation bietet. Zum Inhalt gehören</w:t>
      </w:r>
      <w:r>
        <w:rPr>
          <w:sz w:val="22"/>
          <w:szCs w:val="22"/>
        </w:rPr>
        <w:t xml:space="preserve"> </w:t>
      </w:r>
      <w:r w:rsidR="009D4074" w:rsidRPr="009D4074">
        <w:rPr>
          <w:sz w:val="22"/>
          <w:szCs w:val="22"/>
        </w:rPr>
        <w:t>Wandträger</w:t>
      </w:r>
      <w:r>
        <w:rPr>
          <w:sz w:val="22"/>
          <w:szCs w:val="22"/>
        </w:rPr>
        <w:t xml:space="preserve">, verschiedene </w:t>
      </w:r>
      <w:r w:rsidR="00904A62">
        <w:rPr>
          <w:sz w:val="22"/>
          <w:szCs w:val="22"/>
        </w:rPr>
        <w:t>H</w:t>
      </w:r>
      <w:r>
        <w:rPr>
          <w:sz w:val="22"/>
          <w:szCs w:val="22"/>
        </w:rPr>
        <w:t>aken für die universelle Verwendung und höher belastbare zur Lagerung von Elektrowerkzeug sowie Kleinteile</w:t>
      </w:r>
      <w:r w:rsidR="00346DDD">
        <w:rPr>
          <w:sz w:val="22"/>
          <w:szCs w:val="22"/>
        </w:rPr>
        <w:softHyphen/>
      </w:r>
      <w:r>
        <w:rPr>
          <w:sz w:val="22"/>
          <w:szCs w:val="22"/>
        </w:rPr>
        <w:t>organizer.</w:t>
      </w:r>
    </w:p>
    <w:p w14:paraId="4B18272C" w14:textId="77777777" w:rsidR="00904A62" w:rsidRDefault="00904A62" w:rsidP="009D4074">
      <w:pPr>
        <w:spacing w:line="360" w:lineRule="auto"/>
        <w:rPr>
          <w:sz w:val="22"/>
          <w:szCs w:val="22"/>
        </w:rPr>
      </w:pPr>
    </w:p>
    <w:p w14:paraId="2A877506" w14:textId="29A134A8" w:rsidR="00904A62" w:rsidRDefault="00904A62">
      <w:pPr>
        <w:rPr>
          <w:sz w:val="22"/>
          <w:szCs w:val="22"/>
        </w:rPr>
      </w:pPr>
      <w:r>
        <w:rPr>
          <w:sz w:val="22"/>
          <w:szCs w:val="22"/>
        </w:rPr>
        <w:br w:type="page"/>
      </w:r>
    </w:p>
    <w:p w14:paraId="33364F5E" w14:textId="70E4C9EF" w:rsidR="00904A62" w:rsidRPr="00904A62" w:rsidRDefault="00904A62" w:rsidP="00904A62">
      <w:pPr>
        <w:spacing w:line="360" w:lineRule="auto"/>
        <w:rPr>
          <w:b/>
          <w:bCs/>
          <w:sz w:val="22"/>
          <w:szCs w:val="22"/>
        </w:rPr>
      </w:pPr>
      <w:r w:rsidRPr="00904A62">
        <w:rPr>
          <w:b/>
          <w:bCs/>
          <w:sz w:val="22"/>
          <w:szCs w:val="22"/>
        </w:rPr>
        <w:lastRenderedPageBreak/>
        <w:t>Sicher stapelbare Boxen</w:t>
      </w:r>
      <w:r>
        <w:rPr>
          <w:b/>
          <w:bCs/>
          <w:sz w:val="22"/>
          <w:szCs w:val="22"/>
        </w:rPr>
        <w:t xml:space="preserve"> – auch für unterwegs</w:t>
      </w:r>
    </w:p>
    <w:p w14:paraId="6668586C" w14:textId="77777777" w:rsidR="00346DDD" w:rsidRDefault="00904A62" w:rsidP="00904A62">
      <w:pPr>
        <w:spacing w:line="360" w:lineRule="auto"/>
        <w:rPr>
          <w:sz w:val="22"/>
          <w:szCs w:val="22"/>
        </w:rPr>
      </w:pPr>
      <w:r w:rsidRPr="00904A62">
        <w:rPr>
          <w:sz w:val="22"/>
          <w:szCs w:val="22"/>
        </w:rPr>
        <w:t>Ein Highlight des Systems sind die LINK</w:t>
      </w:r>
      <w:r>
        <w:rPr>
          <w:sz w:val="22"/>
          <w:szCs w:val="22"/>
        </w:rPr>
        <w:t>-</w:t>
      </w:r>
      <w:r w:rsidRPr="00904A62">
        <w:rPr>
          <w:sz w:val="22"/>
          <w:szCs w:val="22"/>
        </w:rPr>
        <w:t>Werkzeugboxen, die an den Wandträgern fixiert oder auch gestapelt werden können. Die Boxen verfügen über ein Verbindungssystem a</w:t>
      </w:r>
      <w:r>
        <w:rPr>
          <w:sz w:val="22"/>
          <w:szCs w:val="22"/>
        </w:rPr>
        <w:t>m</w:t>
      </w:r>
      <w:r w:rsidRPr="00904A62">
        <w:rPr>
          <w:sz w:val="22"/>
          <w:szCs w:val="22"/>
        </w:rPr>
        <w:t xml:space="preserve"> Deckel und </w:t>
      </w:r>
      <w:r>
        <w:rPr>
          <w:sz w:val="22"/>
          <w:szCs w:val="22"/>
        </w:rPr>
        <w:t xml:space="preserve">am </w:t>
      </w:r>
      <w:r w:rsidRPr="00904A62">
        <w:rPr>
          <w:sz w:val="22"/>
          <w:szCs w:val="22"/>
        </w:rPr>
        <w:t xml:space="preserve">Boden – </w:t>
      </w:r>
      <w:r>
        <w:rPr>
          <w:sz w:val="22"/>
          <w:szCs w:val="22"/>
        </w:rPr>
        <w:t xml:space="preserve">das macht den </w:t>
      </w:r>
      <w:r w:rsidRPr="00904A62">
        <w:rPr>
          <w:sz w:val="22"/>
          <w:szCs w:val="22"/>
        </w:rPr>
        <w:t xml:space="preserve">Transport von übereinander gestapelten Boxen </w:t>
      </w:r>
      <w:r>
        <w:rPr>
          <w:sz w:val="22"/>
          <w:szCs w:val="22"/>
        </w:rPr>
        <w:t>einfach und sicher</w:t>
      </w:r>
      <w:r w:rsidRPr="00904A62">
        <w:rPr>
          <w:sz w:val="22"/>
          <w:szCs w:val="22"/>
        </w:rPr>
        <w:t>.</w:t>
      </w:r>
    </w:p>
    <w:p w14:paraId="5F580ABC" w14:textId="77777777" w:rsidR="00346DDD" w:rsidRDefault="00346DDD" w:rsidP="00904A62">
      <w:pPr>
        <w:spacing w:line="360" w:lineRule="auto"/>
        <w:rPr>
          <w:sz w:val="22"/>
          <w:szCs w:val="22"/>
        </w:rPr>
      </w:pPr>
    </w:p>
    <w:p w14:paraId="458F9C52" w14:textId="4C1511C8" w:rsidR="00904A62" w:rsidRDefault="00904A62" w:rsidP="00904A62">
      <w:pPr>
        <w:spacing w:line="360" w:lineRule="auto"/>
        <w:rPr>
          <w:sz w:val="22"/>
          <w:szCs w:val="22"/>
        </w:rPr>
      </w:pPr>
      <w:r w:rsidRPr="00904A62">
        <w:rPr>
          <w:sz w:val="22"/>
          <w:szCs w:val="22"/>
        </w:rPr>
        <w:t xml:space="preserve">Ob bei Arbeiten am Auto, auf dem Wochenendgrundstück am See oder wenn Freunde und Familie Hilfe mit dem richtigen Werkzeug benötigen – </w:t>
      </w:r>
      <w:r>
        <w:rPr>
          <w:sz w:val="22"/>
          <w:szCs w:val="22"/>
        </w:rPr>
        <w:t xml:space="preserve">die </w:t>
      </w:r>
      <w:r w:rsidRPr="00904A62">
        <w:rPr>
          <w:sz w:val="22"/>
          <w:szCs w:val="22"/>
        </w:rPr>
        <w:t>Boxen, Werkzeugträger und Organizer helfen dabei, alles sicher und komfortabel zu transportieren. Denn alle Behälter können einfach aus dem Aufnahmesystem gelöst, mitgenommen und später auch wieder fixiert werden.</w:t>
      </w:r>
      <w:r>
        <w:rPr>
          <w:sz w:val="22"/>
          <w:szCs w:val="22"/>
        </w:rPr>
        <w:t xml:space="preserve"> </w:t>
      </w:r>
      <w:r w:rsidR="00614CAA">
        <w:rPr>
          <w:sz w:val="22"/>
          <w:szCs w:val="22"/>
        </w:rPr>
        <w:t>W</w:t>
      </w:r>
      <w:r w:rsidRPr="00904A62">
        <w:rPr>
          <w:sz w:val="22"/>
          <w:szCs w:val="22"/>
        </w:rPr>
        <w:t>ichtig für die mobile Verwendung: Alle LINK</w:t>
      </w:r>
      <w:r>
        <w:rPr>
          <w:sz w:val="22"/>
          <w:szCs w:val="22"/>
        </w:rPr>
        <w:t>-</w:t>
      </w:r>
      <w:r w:rsidRPr="00904A62">
        <w:rPr>
          <w:sz w:val="22"/>
          <w:szCs w:val="22"/>
        </w:rPr>
        <w:t xml:space="preserve">Werkzeugboxen haben die Schutzklasse IP65, damit sind sie wasser- und staubgeschützt. Das robuste, stoßfeste Design sorgt für eine lange Haltbarkeit. </w:t>
      </w:r>
    </w:p>
    <w:p w14:paraId="1A34C074" w14:textId="77777777" w:rsidR="00904A62" w:rsidRDefault="00904A62" w:rsidP="00904A62">
      <w:pPr>
        <w:spacing w:line="360" w:lineRule="auto"/>
        <w:rPr>
          <w:sz w:val="22"/>
          <w:szCs w:val="22"/>
        </w:rPr>
      </w:pPr>
    </w:p>
    <w:p w14:paraId="3537AC8A" w14:textId="77777777" w:rsidR="00614CAA" w:rsidRPr="00614CAA" w:rsidRDefault="00614CAA" w:rsidP="00614CAA">
      <w:pPr>
        <w:spacing w:line="360" w:lineRule="auto"/>
        <w:rPr>
          <w:b/>
          <w:bCs/>
          <w:sz w:val="22"/>
          <w:szCs w:val="22"/>
        </w:rPr>
      </w:pPr>
      <w:r w:rsidRPr="00614CAA">
        <w:rPr>
          <w:b/>
          <w:bCs/>
          <w:sz w:val="22"/>
          <w:szCs w:val="22"/>
        </w:rPr>
        <w:t>Ein System, das sich anpasst</w:t>
      </w:r>
    </w:p>
    <w:p w14:paraId="3A10D7DF" w14:textId="715E290E" w:rsidR="00904A62" w:rsidRDefault="00614CAA" w:rsidP="00614CAA">
      <w:pPr>
        <w:spacing w:line="360" w:lineRule="auto"/>
        <w:rPr>
          <w:sz w:val="22"/>
          <w:szCs w:val="22"/>
        </w:rPr>
      </w:pPr>
      <w:r w:rsidRPr="00614CAA">
        <w:rPr>
          <w:sz w:val="22"/>
          <w:szCs w:val="22"/>
        </w:rPr>
        <w:t xml:space="preserve">LINK räumt auf, schafft Ordnung und sorgt dafür, dass alles nicht nur sauber und übersichtlich aufgeräumt ist, sondern auch schnell und ohne langes Suchen gefunden wird. Das System lässt sich ohne großen Aufwand installieren und einfach </w:t>
      </w:r>
      <w:r>
        <w:rPr>
          <w:sz w:val="22"/>
          <w:szCs w:val="22"/>
        </w:rPr>
        <w:t xml:space="preserve">an die individuellen Erfordernisse anpassen. </w:t>
      </w:r>
      <w:r w:rsidRPr="00614CAA">
        <w:rPr>
          <w:sz w:val="22"/>
          <w:szCs w:val="22"/>
        </w:rPr>
        <w:t>Bei Bedarf wird mit zusätzlichen Profilen der Stauraum erweitert. So kann das System mit den Bedürfnissen wachsen, zum Beispiel, wenn der Werkzeugpark erweitert wird oder zusätzliche Gegenstände verstaut werden sollen.</w:t>
      </w:r>
    </w:p>
    <w:p w14:paraId="4F690261" w14:textId="77777777" w:rsidR="003E5029" w:rsidRDefault="003E5029" w:rsidP="00614CAA">
      <w:pPr>
        <w:spacing w:line="360" w:lineRule="auto"/>
        <w:rPr>
          <w:sz w:val="22"/>
          <w:szCs w:val="22"/>
        </w:rPr>
      </w:pPr>
    </w:p>
    <w:p w14:paraId="6253BD6D" w14:textId="7952A909" w:rsidR="003E5029" w:rsidRPr="003E5029" w:rsidRDefault="003E5029" w:rsidP="00614CAA">
      <w:pPr>
        <w:spacing w:line="360" w:lineRule="auto"/>
        <w:rPr>
          <w:b/>
          <w:bCs/>
          <w:sz w:val="22"/>
          <w:szCs w:val="22"/>
        </w:rPr>
      </w:pPr>
      <w:r w:rsidRPr="003E5029">
        <w:rPr>
          <w:b/>
          <w:bCs/>
          <w:sz w:val="22"/>
          <w:szCs w:val="22"/>
        </w:rPr>
        <w:t>Startpaket RSLWPK-7PC (UVP 89,90 EUR), Inhalt:</w:t>
      </w:r>
    </w:p>
    <w:p w14:paraId="703F9963" w14:textId="47FA325A" w:rsidR="003E5029" w:rsidRDefault="003E5029" w:rsidP="00611C43">
      <w:pPr>
        <w:pStyle w:val="Listenabsatz"/>
        <w:numPr>
          <w:ilvl w:val="0"/>
          <w:numId w:val="1"/>
        </w:numPr>
        <w:spacing w:line="360" w:lineRule="auto"/>
        <w:rPr>
          <w:sz w:val="22"/>
          <w:szCs w:val="22"/>
        </w:rPr>
      </w:pPr>
      <w:r w:rsidRPr="003E5029">
        <w:rPr>
          <w:sz w:val="22"/>
          <w:szCs w:val="22"/>
        </w:rPr>
        <w:t>RSL2WR-2</w:t>
      </w:r>
      <w:r>
        <w:rPr>
          <w:sz w:val="22"/>
          <w:szCs w:val="22"/>
        </w:rPr>
        <w:t xml:space="preserve"> </w:t>
      </w:r>
      <w:r w:rsidRPr="003E5029">
        <w:rPr>
          <w:sz w:val="22"/>
          <w:szCs w:val="22"/>
        </w:rPr>
        <w:t>Wandträger Modular, 2er-Set</w:t>
      </w:r>
    </w:p>
    <w:p w14:paraId="64E8FC94" w14:textId="11C4C0B5" w:rsidR="003E5029" w:rsidRDefault="003E5029" w:rsidP="003A0EF3">
      <w:pPr>
        <w:pStyle w:val="Listenabsatz"/>
        <w:numPr>
          <w:ilvl w:val="0"/>
          <w:numId w:val="1"/>
        </w:numPr>
        <w:spacing w:line="360" w:lineRule="auto"/>
        <w:rPr>
          <w:sz w:val="22"/>
          <w:szCs w:val="22"/>
        </w:rPr>
      </w:pPr>
      <w:r w:rsidRPr="003E5029">
        <w:rPr>
          <w:sz w:val="22"/>
          <w:szCs w:val="22"/>
        </w:rPr>
        <w:t>RSLW801 Aufhängehaken Power-Tools S</w:t>
      </w:r>
    </w:p>
    <w:p w14:paraId="714024A4" w14:textId="0201B3D5" w:rsidR="003E5029" w:rsidRDefault="003E5029" w:rsidP="007A552B">
      <w:pPr>
        <w:pStyle w:val="Listenabsatz"/>
        <w:numPr>
          <w:ilvl w:val="0"/>
          <w:numId w:val="1"/>
        </w:numPr>
        <w:spacing w:line="360" w:lineRule="auto"/>
        <w:rPr>
          <w:sz w:val="22"/>
          <w:szCs w:val="22"/>
        </w:rPr>
      </w:pPr>
      <w:r w:rsidRPr="003E5029">
        <w:rPr>
          <w:sz w:val="22"/>
          <w:szCs w:val="22"/>
        </w:rPr>
        <w:t>RSLW803 Aufhängehaken Power-Tools M</w:t>
      </w:r>
    </w:p>
    <w:p w14:paraId="3908FC1F" w14:textId="465EC2D9" w:rsidR="003E5029" w:rsidRDefault="003E5029" w:rsidP="00562F54">
      <w:pPr>
        <w:pStyle w:val="Listenabsatz"/>
        <w:numPr>
          <w:ilvl w:val="0"/>
          <w:numId w:val="1"/>
        </w:numPr>
        <w:spacing w:line="360" w:lineRule="auto"/>
        <w:rPr>
          <w:sz w:val="22"/>
          <w:szCs w:val="22"/>
        </w:rPr>
      </w:pPr>
      <w:r w:rsidRPr="003E5029">
        <w:rPr>
          <w:sz w:val="22"/>
          <w:szCs w:val="22"/>
        </w:rPr>
        <w:t>RSLW805 Aufhängehaken Universell</w:t>
      </w:r>
    </w:p>
    <w:p w14:paraId="068B8B3C" w14:textId="756DC7D3" w:rsidR="003E5029" w:rsidRPr="003E5029" w:rsidRDefault="003E5029" w:rsidP="00F46AB1">
      <w:pPr>
        <w:pStyle w:val="Listenabsatz"/>
        <w:numPr>
          <w:ilvl w:val="0"/>
          <w:numId w:val="1"/>
        </w:numPr>
        <w:spacing w:line="360" w:lineRule="auto"/>
        <w:rPr>
          <w:sz w:val="22"/>
          <w:szCs w:val="22"/>
        </w:rPr>
      </w:pPr>
      <w:r w:rsidRPr="003E5029">
        <w:rPr>
          <w:sz w:val="22"/>
          <w:szCs w:val="22"/>
        </w:rPr>
        <w:t>RSL812 Kleinteileorganizer doppelt</w:t>
      </w:r>
    </w:p>
    <w:p w14:paraId="2A30AEE0" w14:textId="77777777" w:rsidR="003E5029" w:rsidRDefault="003E5029" w:rsidP="00614CAA">
      <w:pPr>
        <w:spacing w:line="360" w:lineRule="auto"/>
        <w:rPr>
          <w:sz w:val="22"/>
          <w:szCs w:val="22"/>
        </w:rPr>
      </w:pPr>
    </w:p>
    <w:p w14:paraId="3CB9C95A" w14:textId="77777777" w:rsidR="00F86E50" w:rsidRPr="00AB630F" w:rsidRDefault="00F86E50" w:rsidP="00F86E50">
      <w:pPr>
        <w:spacing w:line="360" w:lineRule="auto"/>
        <w:rPr>
          <w:sz w:val="22"/>
          <w:szCs w:val="22"/>
        </w:rPr>
      </w:pPr>
      <w:r w:rsidRPr="00AB630F">
        <w:rPr>
          <w:sz w:val="22"/>
          <w:szCs w:val="22"/>
        </w:rPr>
        <w:t>Weitere Informationen: www.ryobitools.</w:t>
      </w:r>
      <w:r>
        <w:rPr>
          <w:sz w:val="22"/>
          <w:szCs w:val="22"/>
        </w:rPr>
        <w:t>eu</w:t>
      </w:r>
    </w:p>
    <w:p w14:paraId="3E6E5624" w14:textId="77777777" w:rsidR="00F86E50" w:rsidRDefault="00F86E50" w:rsidP="00346DDD">
      <w:pPr>
        <w:spacing w:line="360" w:lineRule="auto"/>
        <w:ind w:right="-284"/>
        <w:rPr>
          <w:sz w:val="22"/>
          <w:szCs w:val="22"/>
        </w:rPr>
      </w:pPr>
      <w:r w:rsidRPr="00AB630F">
        <w:rPr>
          <w:sz w:val="22"/>
          <w:szCs w:val="22"/>
        </w:rPr>
        <w:t xml:space="preserve">Techtronic Industries Central Europe GmbH, </w:t>
      </w:r>
      <w:r w:rsidR="00C96DBC">
        <w:rPr>
          <w:sz w:val="22"/>
          <w:szCs w:val="22"/>
        </w:rPr>
        <w:t>Walder</w:t>
      </w:r>
      <w:r w:rsidR="0059393A">
        <w:rPr>
          <w:sz w:val="22"/>
          <w:szCs w:val="22"/>
        </w:rPr>
        <w:t xml:space="preserve"> S</w:t>
      </w:r>
      <w:r w:rsidR="00C96DBC">
        <w:rPr>
          <w:sz w:val="22"/>
          <w:szCs w:val="22"/>
        </w:rPr>
        <w:t>traße 53</w:t>
      </w:r>
      <w:r w:rsidRPr="00AB630F">
        <w:rPr>
          <w:sz w:val="22"/>
          <w:szCs w:val="22"/>
        </w:rPr>
        <w:t>, 40724 Hilden</w:t>
      </w:r>
    </w:p>
    <w:p w14:paraId="29EB71C1" w14:textId="77777777" w:rsidR="009D4CE9" w:rsidRPr="00AB630F" w:rsidRDefault="009D4CE9" w:rsidP="00F86E50">
      <w:pPr>
        <w:spacing w:line="360" w:lineRule="auto"/>
        <w:rPr>
          <w:sz w:val="22"/>
          <w:szCs w:val="22"/>
        </w:rPr>
      </w:pPr>
    </w:p>
    <w:p w14:paraId="4877C850" w14:textId="0F97E7D6" w:rsidR="000B09AA" w:rsidRDefault="00F86E50" w:rsidP="00F86E50">
      <w:pPr>
        <w:spacing w:line="360" w:lineRule="auto"/>
        <w:rPr>
          <w:sz w:val="22"/>
          <w:szCs w:val="22"/>
        </w:rPr>
      </w:pPr>
      <w:r w:rsidRPr="00F86E50">
        <w:rPr>
          <w:sz w:val="22"/>
          <w:szCs w:val="22"/>
        </w:rPr>
        <w:t>Foto</w:t>
      </w:r>
      <w:r w:rsidR="003E5029">
        <w:rPr>
          <w:sz w:val="22"/>
          <w:szCs w:val="22"/>
        </w:rPr>
        <w:t>s</w:t>
      </w:r>
      <w:r w:rsidRPr="00F86E50">
        <w:rPr>
          <w:sz w:val="22"/>
          <w:szCs w:val="22"/>
        </w:rPr>
        <w:t>: Ryobi</w:t>
      </w:r>
    </w:p>
    <w:p w14:paraId="364C7EAD" w14:textId="34008568" w:rsidR="009D4CE9" w:rsidRPr="00EB402B" w:rsidRDefault="00EB402B" w:rsidP="00F86E50">
      <w:pPr>
        <w:spacing w:line="360" w:lineRule="auto"/>
        <w:rPr>
          <w:i/>
          <w:iCs/>
          <w:sz w:val="20"/>
        </w:rPr>
      </w:pPr>
      <w:r w:rsidRPr="00EB402B">
        <w:rPr>
          <w:i/>
          <w:iCs/>
          <w:noProof/>
          <w:sz w:val="20"/>
        </w:rPr>
        <w:lastRenderedPageBreak/>
        <w:drawing>
          <wp:inline distT="0" distB="0" distL="0" distR="0" wp14:anchorId="0EC06ED1" wp14:editId="0284997A">
            <wp:extent cx="2514600" cy="1666875"/>
            <wp:effectExtent l="0" t="0" r="0" b="9525"/>
            <wp:docPr id="870341376" name="Grafik 1" descr="Ein Bild, das Wand, Im Haus, Bik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0341376" name="Grafik 1" descr="Ein Bild, das Wand, Im Haus, Bike enthält.&#10;&#10;Automatisch generierte Beschreibu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14600" cy="1666875"/>
                    </a:xfrm>
                    <a:prstGeom prst="rect">
                      <a:avLst/>
                    </a:prstGeom>
                    <a:noFill/>
                    <a:ln>
                      <a:noFill/>
                    </a:ln>
                  </pic:spPr>
                </pic:pic>
              </a:graphicData>
            </a:graphic>
          </wp:inline>
        </w:drawing>
      </w:r>
    </w:p>
    <w:p w14:paraId="4A37F2DF" w14:textId="603ED5B7" w:rsidR="00EB402B" w:rsidRDefault="00EB402B" w:rsidP="00EB402B">
      <w:pPr>
        <w:spacing w:line="360" w:lineRule="auto"/>
        <w:jc w:val="both"/>
        <w:rPr>
          <w:i/>
          <w:iCs/>
          <w:sz w:val="20"/>
        </w:rPr>
      </w:pPr>
      <w:r w:rsidRPr="00EB402B">
        <w:rPr>
          <w:i/>
          <w:iCs/>
          <w:sz w:val="20"/>
        </w:rPr>
        <w:t>LINK sorgt für Ordnung bei Gartengerät, Werkzeug oder Freizeitutensilien in großen und in kleinen Räumen.</w:t>
      </w:r>
    </w:p>
    <w:p w14:paraId="567D7AE1" w14:textId="77777777" w:rsidR="00EB402B" w:rsidRDefault="00EB402B" w:rsidP="00EB402B">
      <w:pPr>
        <w:spacing w:line="360" w:lineRule="auto"/>
        <w:jc w:val="both"/>
        <w:rPr>
          <w:i/>
          <w:iCs/>
          <w:sz w:val="20"/>
        </w:rPr>
      </w:pPr>
    </w:p>
    <w:p w14:paraId="74F12488" w14:textId="41A71E75" w:rsidR="00EB402B" w:rsidRDefault="00145BD5" w:rsidP="00EB402B">
      <w:pPr>
        <w:spacing w:line="360" w:lineRule="auto"/>
        <w:jc w:val="both"/>
        <w:rPr>
          <w:i/>
          <w:iCs/>
          <w:sz w:val="20"/>
        </w:rPr>
      </w:pPr>
      <w:r>
        <w:rPr>
          <w:noProof/>
        </w:rPr>
        <w:drawing>
          <wp:inline distT="0" distB="0" distL="0" distR="0" wp14:anchorId="2B862EF5" wp14:editId="6AFE87A8">
            <wp:extent cx="2514600" cy="1885950"/>
            <wp:effectExtent l="0" t="0" r="0" b="0"/>
            <wp:docPr id="417083472" name="Grafik 4" descr="Ein Bild, das Kleidung, Person, Gebäude, Abfallcontaine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7083472" name="Grafik 4" descr="Ein Bild, das Kleidung, Person, Gebäude, Abfallcontainer enthält.&#10;&#10;Automatisch generierte Beschreibu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14600" cy="1885950"/>
                    </a:xfrm>
                    <a:prstGeom prst="rect">
                      <a:avLst/>
                    </a:prstGeom>
                    <a:noFill/>
                    <a:ln>
                      <a:noFill/>
                    </a:ln>
                  </pic:spPr>
                </pic:pic>
              </a:graphicData>
            </a:graphic>
          </wp:inline>
        </w:drawing>
      </w:r>
    </w:p>
    <w:p w14:paraId="693D9480" w14:textId="572ABFA2" w:rsidR="00EB402B" w:rsidRDefault="00EB402B" w:rsidP="00EB402B">
      <w:pPr>
        <w:spacing w:line="360" w:lineRule="auto"/>
        <w:jc w:val="both"/>
        <w:rPr>
          <w:i/>
          <w:iCs/>
          <w:sz w:val="20"/>
        </w:rPr>
      </w:pPr>
      <w:r>
        <w:rPr>
          <w:i/>
          <w:iCs/>
          <w:sz w:val="20"/>
        </w:rPr>
        <w:t>Ordnung auch für unterwegs – dank sicher stapelbarer und verschließbarer Werkzeugboxen bis hin zum Trolley</w:t>
      </w:r>
    </w:p>
    <w:p w14:paraId="7D0D96EA" w14:textId="77777777" w:rsidR="00EB402B" w:rsidRDefault="00EB402B" w:rsidP="00EB402B">
      <w:pPr>
        <w:spacing w:line="360" w:lineRule="auto"/>
        <w:jc w:val="both"/>
        <w:rPr>
          <w:i/>
          <w:iCs/>
          <w:sz w:val="20"/>
        </w:rPr>
      </w:pPr>
    </w:p>
    <w:p w14:paraId="3F855BD9" w14:textId="70453645" w:rsidR="00EB402B" w:rsidRDefault="00EB402B" w:rsidP="00EB402B">
      <w:pPr>
        <w:spacing w:line="360" w:lineRule="auto"/>
        <w:jc w:val="both"/>
        <w:rPr>
          <w:i/>
          <w:iCs/>
          <w:sz w:val="20"/>
        </w:rPr>
      </w:pPr>
      <w:r>
        <w:rPr>
          <w:noProof/>
        </w:rPr>
        <w:drawing>
          <wp:inline distT="0" distB="0" distL="0" distR="0" wp14:anchorId="14A3F4F1" wp14:editId="0985E23F">
            <wp:extent cx="2514600" cy="1685925"/>
            <wp:effectExtent l="0" t="0" r="0" b="9525"/>
            <wp:docPr id="1451134263" name="Grafik 3" descr="Ein Bild, das Spielzeug, Plastik, Im Haus, Perso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134263" name="Grafik 3" descr="Ein Bild, das Spielzeug, Plastik, Im Haus, Person enthält.&#10;&#10;Automatisch generierte Beschreibu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14600" cy="1685925"/>
                    </a:xfrm>
                    <a:prstGeom prst="rect">
                      <a:avLst/>
                    </a:prstGeom>
                    <a:noFill/>
                    <a:ln>
                      <a:noFill/>
                    </a:ln>
                  </pic:spPr>
                </pic:pic>
              </a:graphicData>
            </a:graphic>
          </wp:inline>
        </w:drawing>
      </w:r>
    </w:p>
    <w:p w14:paraId="6DEB80D9" w14:textId="4974369C" w:rsidR="00EB402B" w:rsidRDefault="00EB402B" w:rsidP="00EB402B">
      <w:pPr>
        <w:spacing w:line="360" w:lineRule="auto"/>
        <w:jc w:val="both"/>
        <w:rPr>
          <w:i/>
          <w:iCs/>
          <w:sz w:val="20"/>
        </w:rPr>
      </w:pPr>
      <w:r>
        <w:rPr>
          <w:i/>
          <w:iCs/>
          <w:sz w:val="20"/>
        </w:rPr>
        <w:t>Bis ins Detail durchdacht – auch Kleinteile finden Platz im LINK-System.</w:t>
      </w:r>
    </w:p>
    <w:p w14:paraId="48CC9577" w14:textId="77777777" w:rsidR="00145BD5" w:rsidRDefault="00145BD5" w:rsidP="00EB402B">
      <w:pPr>
        <w:spacing w:line="360" w:lineRule="auto"/>
        <w:jc w:val="both"/>
        <w:rPr>
          <w:i/>
          <w:iCs/>
          <w:sz w:val="20"/>
        </w:rPr>
      </w:pPr>
    </w:p>
    <w:p w14:paraId="622444F3" w14:textId="46DC7C9C" w:rsidR="00145BD5" w:rsidRDefault="00145BD5" w:rsidP="00EB402B">
      <w:pPr>
        <w:spacing w:line="360" w:lineRule="auto"/>
        <w:jc w:val="both"/>
        <w:rPr>
          <w:i/>
          <w:iCs/>
          <w:sz w:val="20"/>
        </w:rPr>
      </w:pPr>
      <w:r>
        <w:rPr>
          <w:noProof/>
        </w:rPr>
        <w:lastRenderedPageBreak/>
        <w:drawing>
          <wp:inline distT="0" distB="0" distL="0" distR="0" wp14:anchorId="2EBEA4A1" wp14:editId="0227AB1F">
            <wp:extent cx="2514600" cy="2076450"/>
            <wp:effectExtent l="0" t="0" r="0" b="0"/>
            <wp:docPr id="1633596365" name="Grafik 5" descr="Ein Bild, das Spielzeu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3596365" name="Grafik 5" descr="Ein Bild, das Spielzeug enthält.&#10;&#10;Automatisch generierte Beschreibu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14600" cy="2076450"/>
                    </a:xfrm>
                    <a:prstGeom prst="rect">
                      <a:avLst/>
                    </a:prstGeom>
                    <a:noFill/>
                    <a:ln>
                      <a:noFill/>
                    </a:ln>
                  </pic:spPr>
                </pic:pic>
              </a:graphicData>
            </a:graphic>
          </wp:inline>
        </w:drawing>
      </w:r>
    </w:p>
    <w:p w14:paraId="4439132A" w14:textId="55E68988" w:rsidR="00145BD5" w:rsidRPr="00EB402B" w:rsidRDefault="00145BD5" w:rsidP="00EB402B">
      <w:pPr>
        <w:spacing w:line="360" w:lineRule="auto"/>
        <w:jc w:val="both"/>
        <w:rPr>
          <w:i/>
          <w:iCs/>
          <w:sz w:val="20"/>
        </w:rPr>
      </w:pPr>
      <w:r>
        <w:rPr>
          <w:i/>
          <w:iCs/>
          <w:sz w:val="20"/>
        </w:rPr>
        <w:t>Als Hersteller von Elektrowerkzeug weiß Ryobi, wie Akkuschrauber und Co. sicher und sauber gelagert werden können.</w:t>
      </w:r>
    </w:p>
    <w:p w14:paraId="2FA495FB" w14:textId="77777777" w:rsidR="009D4CE9" w:rsidRPr="00EB402B" w:rsidRDefault="009D4CE9" w:rsidP="00F86E50">
      <w:pPr>
        <w:spacing w:line="360" w:lineRule="auto"/>
        <w:rPr>
          <w:i/>
          <w:iCs/>
          <w:sz w:val="20"/>
        </w:rPr>
      </w:pPr>
    </w:p>
    <w:sectPr w:rsidR="009D4CE9" w:rsidRPr="00EB402B" w:rsidSect="00AC18FE">
      <w:pgSz w:w="11907" w:h="16840"/>
      <w:pgMar w:top="1418" w:right="2835" w:bottom="1418" w:left="226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112401"/>
    <w:multiLevelType w:val="hybridMultilevel"/>
    <w:tmpl w:val="C55E20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3911539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142"/>
  <w:displayHorizontalDrawingGridEvery w:val="0"/>
  <w:displayVerticalDrawingGridEvery w:val="0"/>
  <w:doNotUseMarginsForDrawingGridOrigin/>
  <w:noPunctuationKerning/>
  <w:characterSpacingControl w:val="doNotCompress"/>
  <w:compat>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032"/>
    <w:rsid w:val="00002E8C"/>
    <w:rsid w:val="000272BB"/>
    <w:rsid w:val="00030E91"/>
    <w:rsid w:val="00032EBF"/>
    <w:rsid w:val="000344F4"/>
    <w:rsid w:val="00047E67"/>
    <w:rsid w:val="000735E9"/>
    <w:rsid w:val="000802B4"/>
    <w:rsid w:val="00093913"/>
    <w:rsid w:val="000B09AA"/>
    <w:rsid w:val="000B6C02"/>
    <w:rsid w:val="000C391D"/>
    <w:rsid w:val="000D2453"/>
    <w:rsid w:val="000D254D"/>
    <w:rsid w:val="000D710D"/>
    <w:rsid w:val="000E169B"/>
    <w:rsid w:val="000E7C1E"/>
    <w:rsid w:val="000F5CCF"/>
    <w:rsid w:val="00102FEE"/>
    <w:rsid w:val="00105ED1"/>
    <w:rsid w:val="00110A2D"/>
    <w:rsid w:val="001138D2"/>
    <w:rsid w:val="00132EA4"/>
    <w:rsid w:val="00135E12"/>
    <w:rsid w:val="001456C0"/>
    <w:rsid w:val="00145BD5"/>
    <w:rsid w:val="001615BC"/>
    <w:rsid w:val="00162B9F"/>
    <w:rsid w:val="00170ED1"/>
    <w:rsid w:val="00176E6F"/>
    <w:rsid w:val="00181CA7"/>
    <w:rsid w:val="00193812"/>
    <w:rsid w:val="001B69DB"/>
    <w:rsid w:val="001C47A2"/>
    <w:rsid w:val="001E2D43"/>
    <w:rsid w:val="00206ED9"/>
    <w:rsid w:val="00244C7A"/>
    <w:rsid w:val="002478BB"/>
    <w:rsid w:val="00247E10"/>
    <w:rsid w:val="00264807"/>
    <w:rsid w:val="002763AD"/>
    <w:rsid w:val="0028715E"/>
    <w:rsid w:val="00297760"/>
    <w:rsid w:val="002A2B0D"/>
    <w:rsid w:val="002B49C6"/>
    <w:rsid w:val="002C0028"/>
    <w:rsid w:val="002E2847"/>
    <w:rsid w:val="00302CF5"/>
    <w:rsid w:val="00314740"/>
    <w:rsid w:val="00320C93"/>
    <w:rsid w:val="003322A7"/>
    <w:rsid w:val="00334DDE"/>
    <w:rsid w:val="003453C1"/>
    <w:rsid w:val="00346DDD"/>
    <w:rsid w:val="00357213"/>
    <w:rsid w:val="0037219B"/>
    <w:rsid w:val="003753A0"/>
    <w:rsid w:val="003A3444"/>
    <w:rsid w:val="003C277D"/>
    <w:rsid w:val="003C6B7B"/>
    <w:rsid w:val="003E5029"/>
    <w:rsid w:val="003F6199"/>
    <w:rsid w:val="00401213"/>
    <w:rsid w:val="004155EE"/>
    <w:rsid w:val="00423F15"/>
    <w:rsid w:val="00431439"/>
    <w:rsid w:val="004550DD"/>
    <w:rsid w:val="00470B8A"/>
    <w:rsid w:val="00471EB2"/>
    <w:rsid w:val="0047387D"/>
    <w:rsid w:val="0048330A"/>
    <w:rsid w:val="00487E9A"/>
    <w:rsid w:val="004B2895"/>
    <w:rsid w:val="004B428E"/>
    <w:rsid w:val="004B4E12"/>
    <w:rsid w:val="004B795C"/>
    <w:rsid w:val="004D2C63"/>
    <w:rsid w:val="00512606"/>
    <w:rsid w:val="00527E83"/>
    <w:rsid w:val="00563D20"/>
    <w:rsid w:val="00565ADB"/>
    <w:rsid w:val="00577AD5"/>
    <w:rsid w:val="005934A1"/>
    <w:rsid w:val="0059393A"/>
    <w:rsid w:val="005B4082"/>
    <w:rsid w:val="005C192C"/>
    <w:rsid w:val="005E1E24"/>
    <w:rsid w:val="005E3CA2"/>
    <w:rsid w:val="005E5D6F"/>
    <w:rsid w:val="005F3A15"/>
    <w:rsid w:val="00601982"/>
    <w:rsid w:val="00614CAA"/>
    <w:rsid w:val="0061509B"/>
    <w:rsid w:val="006220F3"/>
    <w:rsid w:val="00623320"/>
    <w:rsid w:val="006261A7"/>
    <w:rsid w:val="006739FE"/>
    <w:rsid w:val="0069035D"/>
    <w:rsid w:val="0069658B"/>
    <w:rsid w:val="006B058F"/>
    <w:rsid w:val="006B7F59"/>
    <w:rsid w:val="006D2CCC"/>
    <w:rsid w:val="006D3480"/>
    <w:rsid w:val="006D653A"/>
    <w:rsid w:val="006F3EB7"/>
    <w:rsid w:val="007068F3"/>
    <w:rsid w:val="0074657A"/>
    <w:rsid w:val="00763D88"/>
    <w:rsid w:val="00765D43"/>
    <w:rsid w:val="00787588"/>
    <w:rsid w:val="00792AA5"/>
    <w:rsid w:val="00792CBB"/>
    <w:rsid w:val="007A1FDE"/>
    <w:rsid w:val="007A27C6"/>
    <w:rsid w:val="007A51BF"/>
    <w:rsid w:val="007B1B1B"/>
    <w:rsid w:val="007B64CD"/>
    <w:rsid w:val="007F4E8B"/>
    <w:rsid w:val="008054E2"/>
    <w:rsid w:val="00814BA2"/>
    <w:rsid w:val="008208D7"/>
    <w:rsid w:val="00825A9B"/>
    <w:rsid w:val="00855A80"/>
    <w:rsid w:val="00870BF8"/>
    <w:rsid w:val="00880939"/>
    <w:rsid w:val="00884EED"/>
    <w:rsid w:val="008A0C35"/>
    <w:rsid w:val="008C49EA"/>
    <w:rsid w:val="00904A62"/>
    <w:rsid w:val="00911621"/>
    <w:rsid w:val="009120F8"/>
    <w:rsid w:val="00922241"/>
    <w:rsid w:val="00925FE2"/>
    <w:rsid w:val="0094635C"/>
    <w:rsid w:val="00950437"/>
    <w:rsid w:val="00960E4B"/>
    <w:rsid w:val="00961A1D"/>
    <w:rsid w:val="009835F3"/>
    <w:rsid w:val="009877E4"/>
    <w:rsid w:val="009A05A0"/>
    <w:rsid w:val="009A1880"/>
    <w:rsid w:val="009C271E"/>
    <w:rsid w:val="009C35FD"/>
    <w:rsid w:val="009D4074"/>
    <w:rsid w:val="009D4CE9"/>
    <w:rsid w:val="009E293A"/>
    <w:rsid w:val="009E3F73"/>
    <w:rsid w:val="009F1CFD"/>
    <w:rsid w:val="009F2590"/>
    <w:rsid w:val="009F4143"/>
    <w:rsid w:val="00A119E2"/>
    <w:rsid w:val="00A35A92"/>
    <w:rsid w:val="00A37609"/>
    <w:rsid w:val="00A512F8"/>
    <w:rsid w:val="00A63535"/>
    <w:rsid w:val="00A9680F"/>
    <w:rsid w:val="00AA2D81"/>
    <w:rsid w:val="00AA3D02"/>
    <w:rsid w:val="00AA4762"/>
    <w:rsid w:val="00AA7E9F"/>
    <w:rsid w:val="00AB64F7"/>
    <w:rsid w:val="00AB7632"/>
    <w:rsid w:val="00AC18FE"/>
    <w:rsid w:val="00AF0130"/>
    <w:rsid w:val="00B11526"/>
    <w:rsid w:val="00B216FE"/>
    <w:rsid w:val="00B22758"/>
    <w:rsid w:val="00B23AE2"/>
    <w:rsid w:val="00B26505"/>
    <w:rsid w:val="00B353C5"/>
    <w:rsid w:val="00B41094"/>
    <w:rsid w:val="00B50080"/>
    <w:rsid w:val="00B607EF"/>
    <w:rsid w:val="00B60994"/>
    <w:rsid w:val="00B61FC4"/>
    <w:rsid w:val="00B7246C"/>
    <w:rsid w:val="00B74356"/>
    <w:rsid w:val="00B749A6"/>
    <w:rsid w:val="00B77BA7"/>
    <w:rsid w:val="00B81815"/>
    <w:rsid w:val="00B854FA"/>
    <w:rsid w:val="00B91EC1"/>
    <w:rsid w:val="00B96D95"/>
    <w:rsid w:val="00BB1536"/>
    <w:rsid w:val="00C07778"/>
    <w:rsid w:val="00C32C4D"/>
    <w:rsid w:val="00C37032"/>
    <w:rsid w:val="00C43A95"/>
    <w:rsid w:val="00C712C8"/>
    <w:rsid w:val="00C73E34"/>
    <w:rsid w:val="00C83475"/>
    <w:rsid w:val="00C87AEE"/>
    <w:rsid w:val="00C96DBC"/>
    <w:rsid w:val="00CB33FF"/>
    <w:rsid w:val="00CD263B"/>
    <w:rsid w:val="00CF0F99"/>
    <w:rsid w:val="00D0357F"/>
    <w:rsid w:val="00D11441"/>
    <w:rsid w:val="00D118F7"/>
    <w:rsid w:val="00D26A0B"/>
    <w:rsid w:val="00D50382"/>
    <w:rsid w:val="00D60C17"/>
    <w:rsid w:val="00D72F88"/>
    <w:rsid w:val="00D758DB"/>
    <w:rsid w:val="00D93EF3"/>
    <w:rsid w:val="00D95DE1"/>
    <w:rsid w:val="00DA5FD5"/>
    <w:rsid w:val="00DB7E9A"/>
    <w:rsid w:val="00DC6D05"/>
    <w:rsid w:val="00DC7367"/>
    <w:rsid w:val="00DD27C0"/>
    <w:rsid w:val="00DD4656"/>
    <w:rsid w:val="00DD5154"/>
    <w:rsid w:val="00DD7D1C"/>
    <w:rsid w:val="00DE5033"/>
    <w:rsid w:val="00DF381B"/>
    <w:rsid w:val="00E17A64"/>
    <w:rsid w:val="00E21B9B"/>
    <w:rsid w:val="00E43F61"/>
    <w:rsid w:val="00E64779"/>
    <w:rsid w:val="00E67725"/>
    <w:rsid w:val="00E72CAC"/>
    <w:rsid w:val="00E73848"/>
    <w:rsid w:val="00E756AD"/>
    <w:rsid w:val="00E846D5"/>
    <w:rsid w:val="00EA01D3"/>
    <w:rsid w:val="00EA155B"/>
    <w:rsid w:val="00EA70D0"/>
    <w:rsid w:val="00EB402B"/>
    <w:rsid w:val="00EB7F59"/>
    <w:rsid w:val="00ED2DCC"/>
    <w:rsid w:val="00ED6A38"/>
    <w:rsid w:val="00EF2D7B"/>
    <w:rsid w:val="00F015A2"/>
    <w:rsid w:val="00F25488"/>
    <w:rsid w:val="00F350D0"/>
    <w:rsid w:val="00F35540"/>
    <w:rsid w:val="00F4386F"/>
    <w:rsid w:val="00F438CD"/>
    <w:rsid w:val="00F53164"/>
    <w:rsid w:val="00F53632"/>
    <w:rsid w:val="00F60E25"/>
    <w:rsid w:val="00F63873"/>
    <w:rsid w:val="00F7616C"/>
    <w:rsid w:val="00F76180"/>
    <w:rsid w:val="00F80A0D"/>
    <w:rsid w:val="00F81F51"/>
    <w:rsid w:val="00F82BD3"/>
    <w:rsid w:val="00F86E50"/>
    <w:rsid w:val="00F96E31"/>
    <w:rsid w:val="00FA345D"/>
    <w:rsid w:val="00FA6364"/>
    <w:rsid w:val="00FB1FBD"/>
    <w:rsid w:val="00FC3DF1"/>
    <w:rsid w:val="00FD7669"/>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19158E3E"/>
  <w15:chartTrackingRefBased/>
  <w15:docId w15:val="{5153BBF0-BE1D-4341-A23D-F6364F98F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rPr>
  </w:style>
  <w:style w:type="paragraph" w:styleId="berschrift1">
    <w:name w:val="heading 1"/>
    <w:basedOn w:val="Standard"/>
    <w:next w:val="Standard"/>
    <w:qFormat/>
    <w:pPr>
      <w:keepNext/>
      <w:spacing w:before="240" w:after="60"/>
      <w:outlineLvl w:val="0"/>
    </w:pPr>
    <w:rPr>
      <w:kern w:val="28"/>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sid w:val="00162B9F"/>
    <w:rPr>
      <w:rFonts w:ascii="Tahoma" w:hAnsi="Tahoma" w:cs="Tahoma"/>
      <w:sz w:val="16"/>
      <w:szCs w:val="16"/>
    </w:rPr>
  </w:style>
  <w:style w:type="character" w:styleId="Hyperlink">
    <w:name w:val="Hyperlink"/>
    <w:rsid w:val="00D50382"/>
    <w:rPr>
      <w:color w:val="0000FF"/>
      <w:u w:val="single"/>
    </w:rPr>
  </w:style>
  <w:style w:type="table" w:styleId="Tabellenraster">
    <w:name w:val="Table Grid"/>
    <w:basedOn w:val="NormaleTabelle"/>
    <w:rsid w:val="009120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uiPriority w:val="99"/>
    <w:semiHidden/>
    <w:unhideWhenUsed/>
    <w:rsid w:val="002A2B0D"/>
    <w:rPr>
      <w:sz w:val="16"/>
      <w:szCs w:val="16"/>
    </w:rPr>
  </w:style>
  <w:style w:type="paragraph" w:styleId="Kommentartext">
    <w:name w:val="annotation text"/>
    <w:basedOn w:val="Standard"/>
    <w:link w:val="KommentartextZchn"/>
    <w:uiPriority w:val="99"/>
    <w:semiHidden/>
    <w:unhideWhenUsed/>
    <w:rsid w:val="002A2B0D"/>
    <w:rPr>
      <w:sz w:val="20"/>
    </w:rPr>
  </w:style>
  <w:style w:type="character" w:customStyle="1" w:styleId="KommentartextZchn">
    <w:name w:val="Kommentartext Zchn"/>
    <w:basedOn w:val="Absatz-Standardschriftart"/>
    <w:link w:val="Kommentartext"/>
    <w:uiPriority w:val="99"/>
    <w:semiHidden/>
    <w:rsid w:val="002A2B0D"/>
  </w:style>
  <w:style w:type="paragraph" w:styleId="Kommentarthema">
    <w:name w:val="annotation subject"/>
    <w:basedOn w:val="Kommentartext"/>
    <w:next w:val="Kommentartext"/>
    <w:link w:val="KommentarthemaZchn"/>
    <w:uiPriority w:val="99"/>
    <w:semiHidden/>
    <w:unhideWhenUsed/>
    <w:rsid w:val="002A2B0D"/>
    <w:rPr>
      <w:b/>
      <w:bCs/>
    </w:rPr>
  </w:style>
  <w:style w:type="character" w:customStyle="1" w:styleId="KommentarthemaZchn">
    <w:name w:val="Kommentarthema Zchn"/>
    <w:link w:val="Kommentarthema"/>
    <w:uiPriority w:val="99"/>
    <w:semiHidden/>
    <w:rsid w:val="002A2B0D"/>
    <w:rPr>
      <w:b/>
      <w:bCs/>
    </w:rPr>
  </w:style>
  <w:style w:type="character" w:styleId="NichtaufgelsteErwhnung">
    <w:name w:val="Unresolved Mention"/>
    <w:uiPriority w:val="99"/>
    <w:semiHidden/>
    <w:unhideWhenUsed/>
    <w:rsid w:val="00A63535"/>
    <w:rPr>
      <w:color w:val="605E5C"/>
      <w:shd w:val="clear" w:color="auto" w:fill="E1DFDD"/>
    </w:rPr>
  </w:style>
  <w:style w:type="paragraph" w:styleId="Listenabsatz">
    <w:name w:val="List Paragraph"/>
    <w:basedOn w:val="Standard"/>
    <w:uiPriority w:val="34"/>
    <w:qFormat/>
    <w:rsid w:val="003E50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566703">
      <w:bodyDiv w:val="1"/>
      <w:marLeft w:val="0"/>
      <w:marRight w:val="0"/>
      <w:marTop w:val="0"/>
      <w:marBottom w:val="0"/>
      <w:divBdr>
        <w:top w:val="none" w:sz="0" w:space="0" w:color="auto"/>
        <w:left w:val="none" w:sz="0" w:space="0" w:color="auto"/>
        <w:bottom w:val="none" w:sz="0" w:space="0" w:color="auto"/>
        <w:right w:val="none" w:sz="0" w:space="0" w:color="auto"/>
      </w:divBdr>
      <w:divsChild>
        <w:div w:id="5791488">
          <w:marLeft w:val="0"/>
          <w:marRight w:val="0"/>
          <w:marTop w:val="0"/>
          <w:marBottom w:val="0"/>
          <w:divBdr>
            <w:top w:val="none" w:sz="0" w:space="0" w:color="auto"/>
            <w:left w:val="none" w:sz="0" w:space="0" w:color="auto"/>
            <w:bottom w:val="none" w:sz="0" w:space="0" w:color="auto"/>
            <w:right w:val="none" w:sz="0" w:space="0" w:color="auto"/>
          </w:divBdr>
        </w:div>
        <w:div w:id="179899575">
          <w:marLeft w:val="0"/>
          <w:marRight w:val="0"/>
          <w:marTop w:val="0"/>
          <w:marBottom w:val="0"/>
          <w:divBdr>
            <w:top w:val="none" w:sz="0" w:space="0" w:color="auto"/>
            <w:left w:val="none" w:sz="0" w:space="0" w:color="auto"/>
            <w:bottom w:val="none" w:sz="0" w:space="0" w:color="auto"/>
            <w:right w:val="none" w:sz="0" w:space="0" w:color="auto"/>
          </w:divBdr>
        </w:div>
        <w:div w:id="258611756">
          <w:marLeft w:val="0"/>
          <w:marRight w:val="0"/>
          <w:marTop w:val="0"/>
          <w:marBottom w:val="0"/>
          <w:divBdr>
            <w:top w:val="none" w:sz="0" w:space="0" w:color="auto"/>
            <w:left w:val="none" w:sz="0" w:space="0" w:color="auto"/>
            <w:bottom w:val="none" w:sz="0" w:space="0" w:color="auto"/>
            <w:right w:val="none" w:sz="0" w:space="0" w:color="auto"/>
          </w:divBdr>
        </w:div>
        <w:div w:id="315768804">
          <w:marLeft w:val="0"/>
          <w:marRight w:val="0"/>
          <w:marTop w:val="0"/>
          <w:marBottom w:val="0"/>
          <w:divBdr>
            <w:top w:val="none" w:sz="0" w:space="0" w:color="auto"/>
            <w:left w:val="none" w:sz="0" w:space="0" w:color="auto"/>
            <w:bottom w:val="none" w:sz="0" w:space="0" w:color="auto"/>
            <w:right w:val="none" w:sz="0" w:space="0" w:color="auto"/>
          </w:divBdr>
        </w:div>
        <w:div w:id="316956958">
          <w:marLeft w:val="0"/>
          <w:marRight w:val="0"/>
          <w:marTop w:val="0"/>
          <w:marBottom w:val="0"/>
          <w:divBdr>
            <w:top w:val="none" w:sz="0" w:space="0" w:color="auto"/>
            <w:left w:val="none" w:sz="0" w:space="0" w:color="auto"/>
            <w:bottom w:val="none" w:sz="0" w:space="0" w:color="auto"/>
            <w:right w:val="none" w:sz="0" w:space="0" w:color="auto"/>
          </w:divBdr>
        </w:div>
        <w:div w:id="544102959">
          <w:marLeft w:val="0"/>
          <w:marRight w:val="0"/>
          <w:marTop w:val="0"/>
          <w:marBottom w:val="0"/>
          <w:divBdr>
            <w:top w:val="none" w:sz="0" w:space="0" w:color="auto"/>
            <w:left w:val="none" w:sz="0" w:space="0" w:color="auto"/>
            <w:bottom w:val="none" w:sz="0" w:space="0" w:color="auto"/>
            <w:right w:val="none" w:sz="0" w:space="0" w:color="auto"/>
          </w:divBdr>
        </w:div>
        <w:div w:id="562108591">
          <w:marLeft w:val="0"/>
          <w:marRight w:val="0"/>
          <w:marTop w:val="0"/>
          <w:marBottom w:val="0"/>
          <w:divBdr>
            <w:top w:val="none" w:sz="0" w:space="0" w:color="auto"/>
            <w:left w:val="none" w:sz="0" w:space="0" w:color="auto"/>
            <w:bottom w:val="none" w:sz="0" w:space="0" w:color="auto"/>
            <w:right w:val="none" w:sz="0" w:space="0" w:color="auto"/>
          </w:divBdr>
        </w:div>
        <w:div w:id="564292941">
          <w:marLeft w:val="0"/>
          <w:marRight w:val="0"/>
          <w:marTop w:val="0"/>
          <w:marBottom w:val="0"/>
          <w:divBdr>
            <w:top w:val="none" w:sz="0" w:space="0" w:color="auto"/>
            <w:left w:val="none" w:sz="0" w:space="0" w:color="auto"/>
            <w:bottom w:val="none" w:sz="0" w:space="0" w:color="auto"/>
            <w:right w:val="none" w:sz="0" w:space="0" w:color="auto"/>
          </w:divBdr>
        </w:div>
        <w:div w:id="600650477">
          <w:marLeft w:val="0"/>
          <w:marRight w:val="0"/>
          <w:marTop w:val="0"/>
          <w:marBottom w:val="0"/>
          <w:divBdr>
            <w:top w:val="none" w:sz="0" w:space="0" w:color="auto"/>
            <w:left w:val="none" w:sz="0" w:space="0" w:color="auto"/>
            <w:bottom w:val="none" w:sz="0" w:space="0" w:color="auto"/>
            <w:right w:val="none" w:sz="0" w:space="0" w:color="auto"/>
          </w:divBdr>
        </w:div>
        <w:div w:id="602498131">
          <w:marLeft w:val="0"/>
          <w:marRight w:val="0"/>
          <w:marTop w:val="0"/>
          <w:marBottom w:val="0"/>
          <w:divBdr>
            <w:top w:val="none" w:sz="0" w:space="0" w:color="auto"/>
            <w:left w:val="none" w:sz="0" w:space="0" w:color="auto"/>
            <w:bottom w:val="none" w:sz="0" w:space="0" w:color="auto"/>
            <w:right w:val="none" w:sz="0" w:space="0" w:color="auto"/>
          </w:divBdr>
        </w:div>
        <w:div w:id="941455378">
          <w:marLeft w:val="0"/>
          <w:marRight w:val="0"/>
          <w:marTop w:val="0"/>
          <w:marBottom w:val="0"/>
          <w:divBdr>
            <w:top w:val="none" w:sz="0" w:space="0" w:color="auto"/>
            <w:left w:val="none" w:sz="0" w:space="0" w:color="auto"/>
            <w:bottom w:val="none" w:sz="0" w:space="0" w:color="auto"/>
            <w:right w:val="none" w:sz="0" w:space="0" w:color="auto"/>
          </w:divBdr>
        </w:div>
        <w:div w:id="1006441324">
          <w:marLeft w:val="0"/>
          <w:marRight w:val="0"/>
          <w:marTop w:val="0"/>
          <w:marBottom w:val="0"/>
          <w:divBdr>
            <w:top w:val="none" w:sz="0" w:space="0" w:color="auto"/>
            <w:left w:val="none" w:sz="0" w:space="0" w:color="auto"/>
            <w:bottom w:val="none" w:sz="0" w:space="0" w:color="auto"/>
            <w:right w:val="none" w:sz="0" w:space="0" w:color="auto"/>
          </w:divBdr>
        </w:div>
        <w:div w:id="1180126029">
          <w:marLeft w:val="0"/>
          <w:marRight w:val="0"/>
          <w:marTop w:val="0"/>
          <w:marBottom w:val="0"/>
          <w:divBdr>
            <w:top w:val="none" w:sz="0" w:space="0" w:color="auto"/>
            <w:left w:val="none" w:sz="0" w:space="0" w:color="auto"/>
            <w:bottom w:val="none" w:sz="0" w:space="0" w:color="auto"/>
            <w:right w:val="none" w:sz="0" w:space="0" w:color="auto"/>
          </w:divBdr>
        </w:div>
        <w:div w:id="1289704440">
          <w:marLeft w:val="0"/>
          <w:marRight w:val="0"/>
          <w:marTop w:val="0"/>
          <w:marBottom w:val="0"/>
          <w:divBdr>
            <w:top w:val="none" w:sz="0" w:space="0" w:color="auto"/>
            <w:left w:val="none" w:sz="0" w:space="0" w:color="auto"/>
            <w:bottom w:val="none" w:sz="0" w:space="0" w:color="auto"/>
            <w:right w:val="none" w:sz="0" w:space="0" w:color="auto"/>
          </w:divBdr>
        </w:div>
        <w:div w:id="1390573329">
          <w:marLeft w:val="0"/>
          <w:marRight w:val="0"/>
          <w:marTop w:val="0"/>
          <w:marBottom w:val="0"/>
          <w:divBdr>
            <w:top w:val="none" w:sz="0" w:space="0" w:color="auto"/>
            <w:left w:val="none" w:sz="0" w:space="0" w:color="auto"/>
            <w:bottom w:val="none" w:sz="0" w:space="0" w:color="auto"/>
            <w:right w:val="none" w:sz="0" w:space="0" w:color="auto"/>
          </w:divBdr>
        </w:div>
        <w:div w:id="1539776988">
          <w:marLeft w:val="0"/>
          <w:marRight w:val="0"/>
          <w:marTop w:val="0"/>
          <w:marBottom w:val="0"/>
          <w:divBdr>
            <w:top w:val="none" w:sz="0" w:space="0" w:color="auto"/>
            <w:left w:val="none" w:sz="0" w:space="0" w:color="auto"/>
            <w:bottom w:val="none" w:sz="0" w:space="0" w:color="auto"/>
            <w:right w:val="none" w:sz="0" w:space="0" w:color="auto"/>
          </w:divBdr>
        </w:div>
        <w:div w:id="1598442912">
          <w:marLeft w:val="0"/>
          <w:marRight w:val="0"/>
          <w:marTop w:val="0"/>
          <w:marBottom w:val="0"/>
          <w:divBdr>
            <w:top w:val="none" w:sz="0" w:space="0" w:color="auto"/>
            <w:left w:val="none" w:sz="0" w:space="0" w:color="auto"/>
            <w:bottom w:val="none" w:sz="0" w:space="0" w:color="auto"/>
            <w:right w:val="none" w:sz="0" w:space="0" w:color="auto"/>
          </w:divBdr>
        </w:div>
        <w:div w:id="1601598622">
          <w:marLeft w:val="0"/>
          <w:marRight w:val="0"/>
          <w:marTop w:val="0"/>
          <w:marBottom w:val="0"/>
          <w:divBdr>
            <w:top w:val="none" w:sz="0" w:space="0" w:color="auto"/>
            <w:left w:val="none" w:sz="0" w:space="0" w:color="auto"/>
            <w:bottom w:val="none" w:sz="0" w:space="0" w:color="auto"/>
            <w:right w:val="none" w:sz="0" w:space="0" w:color="auto"/>
          </w:divBdr>
        </w:div>
        <w:div w:id="1608152030">
          <w:marLeft w:val="0"/>
          <w:marRight w:val="0"/>
          <w:marTop w:val="0"/>
          <w:marBottom w:val="0"/>
          <w:divBdr>
            <w:top w:val="none" w:sz="0" w:space="0" w:color="auto"/>
            <w:left w:val="none" w:sz="0" w:space="0" w:color="auto"/>
            <w:bottom w:val="none" w:sz="0" w:space="0" w:color="auto"/>
            <w:right w:val="none" w:sz="0" w:space="0" w:color="auto"/>
          </w:divBdr>
        </w:div>
        <w:div w:id="1625770033">
          <w:marLeft w:val="0"/>
          <w:marRight w:val="0"/>
          <w:marTop w:val="0"/>
          <w:marBottom w:val="0"/>
          <w:divBdr>
            <w:top w:val="none" w:sz="0" w:space="0" w:color="auto"/>
            <w:left w:val="none" w:sz="0" w:space="0" w:color="auto"/>
            <w:bottom w:val="none" w:sz="0" w:space="0" w:color="auto"/>
            <w:right w:val="none" w:sz="0" w:space="0" w:color="auto"/>
          </w:divBdr>
        </w:div>
        <w:div w:id="1737822065">
          <w:marLeft w:val="0"/>
          <w:marRight w:val="0"/>
          <w:marTop w:val="0"/>
          <w:marBottom w:val="0"/>
          <w:divBdr>
            <w:top w:val="none" w:sz="0" w:space="0" w:color="auto"/>
            <w:left w:val="none" w:sz="0" w:space="0" w:color="auto"/>
            <w:bottom w:val="none" w:sz="0" w:space="0" w:color="auto"/>
            <w:right w:val="none" w:sz="0" w:space="0" w:color="auto"/>
          </w:divBdr>
        </w:div>
        <w:div w:id="1994331937">
          <w:marLeft w:val="0"/>
          <w:marRight w:val="0"/>
          <w:marTop w:val="0"/>
          <w:marBottom w:val="0"/>
          <w:divBdr>
            <w:top w:val="none" w:sz="0" w:space="0" w:color="auto"/>
            <w:left w:val="none" w:sz="0" w:space="0" w:color="auto"/>
            <w:bottom w:val="none" w:sz="0" w:space="0" w:color="auto"/>
            <w:right w:val="none" w:sz="0" w:space="0" w:color="auto"/>
          </w:divBdr>
        </w:div>
        <w:div w:id="20457147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y\Documents\Benutzerdefinierte%20Office-Vorlagen\Pt%20Ryobi%20Vorlage_2021.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Pt Ryobi Vorlage_2021.dotx</Template>
  <TotalTime>0</TotalTime>
  <Pages>4</Pages>
  <Words>494</Words>
  <Characters>3118</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Presse-Text</vt:lpstr>
    </vt:vector>
  </TitlesOfParts>
  <Company>Pressebüro</Company>
  <LinksUpToDate>false</LinksUpToDate>
  <CharactersWithSpaces>3605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Presse-Text</dc:title>
  <dc:subject/>
  <dc:creator>Kay</dc:creator>
  <cp:keywords/>
  <cp:lastModifiedBy>Kay Müller</cp:lastModifiedBy>
  <cp:revision>8</cp:revision>
  <cp:lastPrinted>2019-01-04T15:12:00Z</cp:lastPrinted>
  <dcterms:created xsi:type="dcterms:W3CDTF">2024-03-14T07:49:00Z</dcterms:created>
  <dcterms:modified xsi:type="dcterms:W3CDTF">2024-03-18T09:52:00Z</dcterms:modified>
</cp:coreProperties>
</file>