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304D8" w14:textId="77777777" w:rsidR="0069035D" w:rsidRPr="00C83475" w:rsidRDefault="00C96DBC" w:rsidP="002763A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3541B74" wp14:editId="2CAE2043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20853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208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186C21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PRESSEINFORMATION</w:t>
                            </w:r>
                          </w:p>
                          <w:p w14:paraId="56F8F3E5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Techtronic Industries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27B18417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Central Europe GmbH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60252F69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Ryobi Outdoor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Pressebüro 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Dieter Tschorn</w:t>
                              </w:r>
                            </w:smartTag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&amp; Partner</w:t>
                            </w:r>
                          </w:p>
                          <w:p w14:paraId="0D98ACCF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Ina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Willutzki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Kay-Uwe Müller</w:t>
                            </w:r>
                          </w:p>
                          <w:p w14:paraId="352A36A0" w14:textId="77777777" w:rsidR="00DD5154" w:rsidRDefault="00C96DBC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Walder</w:t>
                            </w:r>
                            <w:r w:rsidR="0059393A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traße 53</w:t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Postfach 101152</w:t>
                            </w:r>
                          </w:p>
                          <w:p w14:paraId="2F7E5F29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40724 Hilden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1E1562DE" w14:textId="77777777" w:rsidR="00DD5154" w:rsidRP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796CA0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Tel. (02103) 960 514</w:t>
                            </w:r>
                            <w:r w:rsidRPr="00796CA0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Pr="00796CA0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Pr="00796CA0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357E9040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www.ryobitools.eu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  <w:t>www.pressebuero-tsch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orn.de</w:t>
                            </w:r>
                          </w:p>
                          <w:p w14:paraId="5370CA87" w14:textId="77777777" w:rsidR="00AA3D02" w:rsidRPr="00D50382" w:rsidRDefault="00AA3D0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41B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" o:allowincell="f" stroked="f">
                <v:textbox>
                  <w:txbxContent>
                    <w:p w14:paraId="2F186C21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PRESSEINFORMATION</w:t>
                      </w:r>
                    </w:p>
                    <w:p w14:paraId="56F8F3E5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Techtronic Industries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27B18417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Central Europe GmbH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60252F69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Ryobi Outdoor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Pressebüro </w:t>
                      </w:r>
                      <w:smartTag w:uri="urn:schemas-microsoft-com:office:smarttags" w:element="PersonName"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Dieter Tschorn</w:t>
                        </w:r>
                      </w:smartTag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&amp; Partner</w:t>
                      </w:r>
                    </w:p>
                    <w:p w14:paraId="0D98ACCF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Ina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z w:val="18"/>
                        </w:rPr>
                        <w:t>Willutzki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Kay-Uwe Müller</w:t>
                      </w:r>
                    </w:p>
                    <w:p w14:paraId="352A36A0" w14:textId="77777777" w:rsidR="00DD5154" w:rsidRDefault="00C96DBC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Walder</w:t>
                      </w:r>
                      <w:r w:rsidR="0059393A">
                        <w:rPr>
                          <w:rFonts w:ascii="Arial" w:hAnsi="Arial"/>
                          <w:b/>
                          <w:sz w:val="18"/>
                        </w:rPr>
                        <w:t xml:space="preserve"> 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traße 53</w:t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Postfach 101152</w:t>
                      </w:r>
                    </w:p>
                    <w:p w14:paraId="2F7E5F29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40724 Hilden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1E1562DE" w14:textId="77777777" w:rsidR="00DD5154" w:rsidRP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796CA0">
                        <w:rPr>
                          <w:rFonts w:ascii="Arial" w:hAnsi="Arial"/>
                          <w:b/>
                          <w:sz w:val="18"/>
                        </w:rPr>
                        <w:t>Tel. (02103) 960 514</w:t>
                      </w:r>
                      <w:r w:rsidRPr="00796CA0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Pr="00796CA0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Pr="00796CA0"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357E9040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www.ryobitools.eu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  <w:t>www.pressebuero-tsch</w:t>
                      </w: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orn.de</w:t>
                      </w:r>
                    </w:p>
                    <w:p w14:paraId="5370CA87" w14:textId="77777777" w:rsidR="00AA3D02" w:rsidRPr="00D50382" w:rsidRDefault="00AA3D0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7DBFF0" w14:textId="77777777" w:rsidR="0069035D" w:rsidRPr="00C83475" w:rsidRDefault="0069035D" w:rsidP="002763AD"/>
    <w:p w14:paraId="7539427C" w14:textId="77777777" w:rsidR="0069035D" w:rsidRPr="00C83475" w:rsidRDefault="0069035D" w:rsidP="002763AD"/>
    <w:p w14:paraId="30B88942" w14:textId="77777777" w:rsidR="0069035D" w:rsidRPr="00C83475" w:rsidRDefault="0069035D" w:rsidP="002763AD"/>
    <w:p w14:paraId="32766658" w14:textId="77777777" w:rsidR="0069035D" w:rsidRPr="00C83475" w:rsidRDefault="0069035D" w:rsidP="002763AD"/>
    <w:p w14:paraId="03410EBF" w14:textId="77777777" w:rsidR="0069035D" w:rsidRPr="00C83475" w:rsidRDefault="0069035D" w:rsidP="002763AD"/>
    <w:p w14:paraId="71DF6184" w14:textId="77777777" w:rsidR="00D11441" w:rsidRPr="00C83475" w:rsidRDefault="00D11441" w:rsidP="002763AD"/>
    <w:p w14:paraId="21AD04A3" w14:textId="77777777" w:rsidR="00855A80" w:rsidRDefault="00855A80" w:rsidP="002763AD"/>
    <w:p w14:paraId="05979931" w14:textId="77777777" w:rsidR="00F015A2" w:rsidRDefault="00F015A2" w:rsidP="002763AD"/>
    <w:p w14:paraId="4A0CBB58" w14:textId="77777777" w:rsidR="008F4E8F" w:rsidRDefault="008F4E8F" w:rsidP="008F4E8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Rasenkanten perfekt schneiden</w:t>
      </w:r>
    </w:p>
    <w:p w14:paraId="657C0A30" w14:textId="1DE79011" w:rsidR="008F4E8F" w:rsidRPr="001C5DDF" w:rsidRDefault="0068338F" w:rsidP="008F4E8F">
      <w:pPr>
        <w:spacing w:line="360" w:lineRule="auto"/>
        <w:rPr>
          <w:sz w:val="32"/>
          <w:szCs w:val="32"/>
        </w:rPr>
      </w:pPr>
      <w:r>
        <w:rPr>
          <w:i/>
          <w:iCs/>
          <w:sz w:val="22"/>
          <w:szCs w:val="22"/>
        </w:rPr>
        <w:t xml:space="preserve">Kraftvoller </w:t>
      </w:r>
      <w:r w:rsidR="00615D8B">
        <w:rPr>
          <w:i/>
          <w:iCs/>
          <w:sz w:val="22"/>
          <w:szCs w:val="22"/>
        </w:rPr>
        <w:t>18 V-</w:t>
      </w:r>
      <w:r w:rsidR="008F4E8F">
        <w:rPr>
          <w:i/>
          <w:iCs/>
          <w:sz w:val="22"/>
          <w:szCs w:val="22"/>
        </w:rPr>
        <w:t xml:space="preserve">Akku-Rasentrimmer mit Komfortfunktionen für </w:t>
      </w:r>
      <w:r w:rsidR="00E56516">
        <w:rPr>
          <w:i/>
          <w:iCs/>
          <w:sz w:val="22"/>
          <w:szCs w:val="22"/>
        </w:rPr>
        <w:t>sicheres</w:t>
      </w:r>
      <w:r w:rsidR="008F4E8F">
        <w:rPr>
          <w:i/>
          <w:iCs/>
          <w:sz w:val="22"/>
          <w:szCs w:val="22"/>
        </w:rPr>
        <w:t xml:space="preserve"> und exaktes Arbeiten</w:t>
      </w:r>
    </w:p>
    <w:p w14:paraId="629FD0DE" w14:textId="77777777" w:rsidR="008F4E8F" w:rsidRDefault="008F4E8F" w:rsidP="008F4E8F">
      <w:pPr>
        <w:spacing w:line="360" w:lineRule="auto"/>
        <w:rPr>
          <w:sz w:val="22"/>
          <w:szCs w:val="22"/>
        </w:rPr>
      </w:pPr>
    </w:p>
    <w:p w14:paraId="281CB109" w14:textId="376307F9" w:rsidR="008F4E8F" w:rsidRDefault="00E64FE7" w:rsidP="008F4E8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Rasenkanten exakt schneiden oder Gras und Wildwuchs in schwer zugänglichen Bereich</w:t>
      </w:r>
      <w:r w:rsidR="00333540">
        <w:rPr>
          <w:sz w:val="22"/>
          <w:szCs w:val="22"/>
        </w:rPr>
        <w:t>en</w:t>
      </w:r>
      <w:r>
        <w:rPr>
          <w:sz w:val="22"/>
          <w:szCs w:val="22"/>
        </w:rPr>
        <w:t xml:space="preserve"> kürzen, wo der Rasenmäher nicht eingesetzt werden kann? Der </w:t>
      </w:r>
      <w:r w:rsidR="00615D8B">
        <w:rPr>
          <w:sz w:val="22"/>
          <w:szCs w:val="22"/>
        </w:rPr>
        <w:t>18 V-</w:t>
      </w:r>
      <w:r w:rsidR="00695D5E">
        <w:rPr>
          <w:sz w:val="22"/>
          <w:szCs w:val="22"/>
        </w:rPr>
        <w:t>Akku-Rasentrimmer</w:t>
      </w:r>
      <w:r w:rsidR="008F4E8F">
        <w:rPr>
          <w:sz w:val="22"/>
          <w:szCs w:val="22"/>
        </w:rPr>
        <w:t xml:space="preserve"> </w:t>
      </w:r>
      <w:r w:rsidR="0071336C">
        <w:rPr>
          <w:sz w:val="22"/>
          <w:szCs w:val="22"/>
        </w:rPr>
        <w:t>RY18LT33A</w:t>
      </w:r>
      <w:r w:rsidR="0071336C" w:rsidRPr="00E376F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bewältigt beide Aufgaben vorbildlich. </w:t>
      </w:r>
      <w:r w:rsidR="008F4E8F" w:rsidRPr="00E376FA">
        <w:rPr>
          <w:sz w:val="22"/>
          <w:szCs w:val="22"/>
        </w:rPr>
        <w:t>Ob an Weg</w:t>
      </w:r>
      <w:r w:rsidR="009C49F2">
        <w:rPr>
          <w:sz w:val="22"/>
          <w:szCs w:val="22"/>
        </w:rPr>
        <w:t>en</w:t>
      </w:r>
      <w:r w:rsidR="008F4E8F" w:rsidRPr="00E376FA">
        <w:rPr>
          <w:sz w:val="22"/>
          <w:szCs w:val="22"/>
        </w:rPr>
        <w:t xml:space="preserve">, Zäunen, rund um Sträucher oder Bäume und selbst </w:t>
      </w:r>
      <w:r w:rsidR="00333540">
        <w:rPr>
          <w:sz w:val="22"/>
          <w:szCs w:val="22"/>
        </w:rPr>
        <w:t>in</w:t>
      </w:r>
      <w:r w:rsidR="008F4E8F" w:rsidRPr="00E376FA">
        <w:rPr>
          <w:sz w:val="22"/>
          <w:szCs w:val="22"/>
        </w:rPr>
        <w:t xml:space="preserve"> Hanglagen </w:t>
      </w:r>
      <w:r>
        <w:rPr>
          <w:sz w:val="22"/>
          <w:szCs w:val="22"/>
        </w:rPr>
        <w:t xml:space="preserve">gelingt die Arbeit mit dem neuen Gerät </w:t>
      </w:r>
      <w:r w:rsidR="004303A8">
        <w:rPr>
          <w:sz w:val="22"/>
          <w:szCs w:val="22"/>
        </w:rPr>
        <w:t xml:space="preserve">kraftvoll </w:t>
      </w:r>
      <w:r>
        <w:rPr>
          <w:sz w:val="22"/>
          <w:szCs w:val="22"/>
        </w:rPr>
        <w:t xml:space="preserve">und </w:t>
      </w:r>
      <w:r w:rsidR="004303A8">
        <w:rPr>
          <w:sz w:val="22"/>
          <w:szCs w:val="22"/>
        </w:rPr>
        <w:t>schnell.</w:t>
      </w:r>
      <w:r>
        <w:rPr>
          <w:sz w:val="22"/>
          <w:szCs w:val="22"/>
        </w:rPr>
        <w:t xml:space="preserve"> </w:t>
      </w:r>
    </w:p>
    <w:p w14:paraId="44D755D9" w14:textId="14053662" w:rsidR="00695D5E" w:rsidRDefault="00695D5E" w:rsidP="008F4E8F">
      <w:pPr>
        <w:spacing w:line="360" w:lineRule="auto"/>
        <w:rPr>
          <w:sz w:val="22"/>
          <w:szCs w:val="22"/>
        </w:rPr>
      </w:pPr>
    </w:p>
    <w:p w14:paraId="542DC086" w14:textId="77777777" w:rsidR="005A1F1D" w:rsidRDefault="009C49F2" w:rsidP="008F4E8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Der Wechsel zwischen den Funktionen </w:t>
      </w:r>
      <w:r w:rsidR="00C072DB">
        <w:rPr>
          <w:sz w:val="22"/>
          <w:szCs w:val="22"/>
        </w:rPr>
        <w:t>Rasent</w:t>
      </w:r>
      <w:r>
        <w:rPr>
          <w:sz w:val="22"/>
          <w:szCs w:val="22"/>
        </w:rPr>
        <w:t xml:space="preserve">rimmen und Kantenschneiden ist sehr einfach. Ein Druck auf das Fußpedal genügt und schon schwenkt </w:t>
      </w:r>
      <w:r w:rsidR="00C47815">
        <w:rPr>
          <w:sz w:val="22"/>
          <w:szCs w:val="22"/>
        </w:rPr>
        <w:t>die Schutzhaube</w:t>
      </w:r>
      <w:r>
        <w:rPr>
          <w:sz w:val="22"/>
          <w:szCs w:val="22"/>
        </w:rPr>
        <w:t xml:space="preserve"> </w:t>
      </w:r>
      <w:r w:rsidRPr="005A1F1D">
        <w:rPr>
          <w:sz w:val="22"/>
          <w:szCs w:val="22"/>
        </w:rPr>
        <w:t xml:space="preserve">mit dem Fadenkopf in die gewünschte </w:t>
      </w:r>
      <w:r w:rsidR="00C47815" w:rsidRPr="005A1F1D">
        <w:rPr>
          <w:sz w:val="22"/>
          <w:szCs w:val="22"/>
        </w:rPr>
        <w:t>Position</w:t>
      </w:r>
      <w:r w:rsidRPr="005A1F1D">
        <w:rPr>
          <w:sz w:val="22"/>
          <w:szCs w:val="22"/>
        </w:rPr>
        <w:t>.</w:t>
      </w:r>
      <w:r w:rsidR="003E442D" w:rsidRPr="005A1F1D">
        <w:rPr>
          <w:sz w:val="22"/>
          <w:szCs w:val="22"/>
        </w:rPr>
        <w:t xml:space="preserve"> </w:t>
      </w:r>
      <w:r w:rsidR="004303A8" w:rsidRPr="005A1F1D">
        <w:rPr>
          <w:sz w:val="22"/>
          <w:szCs w:val="22"/>
        </w:rPr>
        <w:t xml:space="preserve">Besonders komfortabel: </w:t>
      </w:r>
      <w:r w:rsidR="005A1F1D" w:rsidRPr="005A1F1D">
        <w:rPr>
          <w:sz w:val="22"/>
          <w:szCs w:val="22"/>
        </w:rPr>
        <w:t>B</w:t>
      </w:r>
      <w:r w:rsidR="003E442D" w:rsidRPr="005A1F1D">
        <w:rPr>
          <w:sz w:val="22"/>
          <w:szCs w:val="22"/>
        </w:rPr>
        <w:t xml:space="preserve">eim Kantenschneiden </w:t>
      </w:r>
      <w:r w:rsidR="005A1F1D" w:rsidRPr="005A1F1D">
        <w:rPr>
          <w:sz w:val="22"/>
          <w:szCs w:val="22"/>
        </w:rPr>
        <w:t xml:space="preserve">kann mit freier Sicht </w:t>
      </w:r>
      <w:r w:rsidR="003E442D" w:rsidRPr="005A1F1D">
        <w:rPr>
          <w:sz w:val="22"/>
          <w:szCs w:val="22"/>
        </w:rPr>
        <w:t>auf die Schnittfläche parallel zur Rasenkante gelaufen werden</w:t>
      </w:r>
      <w:r w:rsidR="005A1F1D">
        <w:rPr>
          <w:sz w:val="22"/>
          <w:szCs w:val="22"/>
        </w:rPr>
        <w:t xml:space="preserve">. Während die Arbeit entlang der Rasenkante mit anderen Trimmern schnell anstrengend und unbequem wird, ist das hier nicht der Fall. </w:t>
      </w:r>
      <w:r w:rsidR="00C072DB">
        <w:rPr>
          <w:sz w:val="22"/>
          <w:szCs w:val="22"/>
        </w:rPr>
        <w:t xml:space="preserve">Dank Führungsrad muss das Gerät nicht schwebend gehalten werden, was den Anwender entlastet. </w:t>
      </w:r>
      <w:r w:rsidR="003E442D">
        <w:rPr>
          <w:sz w:val="22"/>
          <w:szCs w:val="22"/>
        </w:rPr>
        <w:t xml:space="preserve">Das ermöglicht ein akkurates Ergebnis bei gleichzeitig </w:t>
      </w:r>
      <w:r w:rsidR="00C072DB">
        <w:rPr>
          <w:sz w:val="22"/>
          <w:szCs w:val="22"/>
        </w:rPr>
        <w:t xml:space="preserve">sehr </w:t>
      </w:r>
      <w:r w:rsidR="004303A8">
        <w:rPr>
          <w:sz w:val="22"/>
          <w:szCs w:val="22"/>
        </w:rPr>
        <w:t>bequemer</w:t>
      </w:r>
      <w:r w:rsidR="003E442D">
        <w:rPr>
          <w:sz w:val="22"/>
          <w:szCs w:val="22"/>
        </w:rPr>
        <w:t xml:space="preserve"> Handhabung.</w:t>
      </w:r>
      <w:r w:rsidR="00C072DB">
        <w:rPr>
          <w:sz w:val="22"/>
          <w:szCs w:val="22"/>
        </w:rPr>
        <w:t xml:space="preserve"> </w:t>
      </w:r>
    </w:p>
    <w:p w14:paraId="0FACA27D" w14:textId="77777777" w:rsidR="008624B6" w:rsidRDefault="008624B6" w:rsidP="008F4E8F">
      <w:pPr>
        <w:spacing w:line="360" w:lineRule="auto"/>
        <w:rPr>
          <w:sz w:val="22"/>
          <w:szCs w:val="22"/>
        </w:rPr>
      </w:pPr>
    </w:p>
    <w:p w14:paraId="28D425A1" w14:textId="3C895292" w:rsidR="005A1F1D" w:rsidRDefault="00A335DC" w:rsidP="005A1F1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Die Schnittbreite beträgt 33 Zentimeter. </w:t>
      </w:r>
      <w:r w:rsidR="00F2535F">
        <w:rPr>
          <w:sz w:val="22"/>
          <w:szCs w:val="22"/>
        </w:rPr>
        <w:t>Der 1,6 mm starke Faden wird beim Start des Trimmers automatisch verlängert. So steht stets die volle Arbeitsbreite zur Verfügung.</w:t>
      </w:r>
      <w:r w:rsidR="00615D8B">
        <w:rPr>
          <w:sz w:val="22"/>
          <w:szCs w:val="22"/>
        </w:rPr>
        <w:t xml:space="preserve"> Ist der Faden verbraucht, lässt sich der Fadenkopf schnell und werkzeuglos wechseln.</w:t>
      </w:r>
      <w:r w:rsidR="00E32581">
        <w:rPr>
          <w:sz w:val="22"/>
          <w:szCs w:val="22"/>
        </w:rPr>
        <w:t xml:space="preserve"> </w:t>
      </w:r>
      <w:r w:rsidR="005A1F1D">
        <w:rPr>
          <w:sz w:val="22"/>
          <w:szCs w:val="22"/>
        </w:rPr>
        <w:t>Ein großer, geschlossener Zweithandgriff, der auf dem Führungsholm in der Höhe angepasst werden kann, ermöglicht bei allen Arbeiten eine kraftsparende, aufrechte Körperhaltung.</w:t>
      </w:r>
    </w:p>
    <w:p w14:paraId="7B316F98" w14:textId="77777777" w:rsidR="005A1F1D" w:rsidRDefault="005A1F1D" w:rsidP="005A1F1D">
      <w:pPr>
        <w:spacing w:line="360" w:lineRule="auto"/>
        <w:rPr>
          <w:sz w:val="22"/>
          <w:szCs w:val="22"/>
        </w:rPr>
      </w:pPr>
    </w:p>
    <w:p w14:paraId="3B204B85" w14:textId="6DB464BB" w:rsidR="00A335DC" w:rsidRDefault="00E32581" w:rsidP="008F4E8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Als optionales Zubehör wird ein Kunststoffmesser angeboten, das </w:t>
      </w:r>
      <w:r w:rsidR="00937AD5">
        <w:rPr>
          <w:sz w:val="22"/>
          <w:szCs w:val="22"/>
        </w:rPr>
        <w:t>sich an</w:t>
      </w:r>
      <w:r>
        <w:rPr>
          <w:sz w:val="22"/>
          <w:szCs w:val="22"/>
        </w:rPr>
        <w:t xml:space="preserve"> Stelle des </w:t>
      </w:r>
      <w:r w:rsidR="00615D8B">
        <w:rPr>
          <w:sz w:val="22"/>
          <w:szCs w:val="22"/>
        </w:rPr>
        <w:t>Fadens</w:t>
      </w:r>
      <w:r>
        <w:rPr>
          <w:sz w:val="22"/>
          <w:szCs w:val="22"/>
        </w:rPr>
        <w:t xml:space="preserve"> </w:t>
      </w:r>
      <w:r w:rsidR="00937AD5">
        <w:rPr>
          <w:sz w:val="22"/>
          <w:szCs w:val="22"/>
        </w:rPr>
        <w:t>einsetzen lässt</w:t>
      </w:r>
      <w:r>
        <w:rPr>
          <w:sz w:val="22"/>
          <w:szCs w:val="22"/>
        </w:rPr>
        <w:t xml:space="preserve">. Damit </w:t>
      </w:r>
      <w:r w:rsidR="00937AD5">
        <w:rPr>
          <w:sz w:val="22"/>
          <w:szCs w:val="22"/>
        </w:rPr>
        <w:t>können</w:t>
      </w:r>
      <w:r>
        <w:rPr>
          <w:sz w:val="22"/>
          <w:szCs w:val="22"/>
        </w:rPr>
        <w:t xml:space="preserve"> auch kleine Abschnitte mit Wildwuchs, beispielsweise Brombeersträucher</w:t>
      </w:r>
      <w:r w:rsidR="00937AD5">
        <w:rPr>
          <w:sz w:val="22"/>
          <w:szCs w:val="22"/>
        </w:rPr>
        <w:t>,</w:t>
      </w:r>
      <w:r>
        <w:rPr>
          <w:sz w:val="22"/>
          <w:szCs w:val="22"/>
        </w:rPr>
        <w:t xml:space="preserve"> sehr kraftvoll und zügig </w:t>
      </w:r>
      <w:r w:rsidR="00937AD5">
        <w:rPr>
          <w:sz w:val="22"/>
          <w:szCs w:val="22"/>
        </w:rPr>
        <w:lastRenderedPageBreak/>
        <w:t>zurückgeschnitten werden</w:t>
      </w:r>
      <w:r>
        <w:rPr>
          <w:sz w:val="22"/>
          <w:szCs w:val="22"/>
        </w:rPr>
        <w:t>.</w:t>
      </w:r>
      <w:r w:rsidR="00C47815">
        <w:rPr>
          <w:sz w:val="22"/>
          <w:szCs w:val="22"/>
        </w:rPr>
        <w:t xml:space="preserve"> Nicht unwichtig: Alle Teile, die mit Schnittgut in Berührung kommen, lassen sich leicht reinigen, was der Lebensdauer </w:t>
      </w:r>
      <w:r w:rsidR="00451B58">
        <w:rPr>
          <w:sz w:val="22"/>
          <w:szCs w:val="22"/>
        </w:rPr>
        <w:t>zugutekommt</w:t>
      </w:r>
      <w:r w:rsidR="00C47815">
        <w:rPr>
          <w:sz w:val="22"/>
          <w:szCs w:val="22"/>
        </w:rPr>
        <w:t>.</w:t>
      </w:r>
    </w:p>
    <w:p w14:paraId="64AAF387" w14:textId="0D4D7583" w:rsidR="00E32581" w:rsidRDefault="00E32581" w:rsidP="008F4E8F">
      <w:pPr>
        <w:spacing w:line="360" w:lineRule="auto"/>
        <w:rPr>
          <w:sz w:val="22"/>
          <w:szCs w:val="22"/>
        </w:rPr>
      </w:pPr>
    </w:p>
    <w:p w14:paraId="7EF743F5" w14:textId="77BD70AD" w:rsidR="00E32581" w:rsidRPr="00D07AB3" w:rsidRDefault="00E32581" w:rsidP="00E3258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Der Akku-Rasentrimmer wird von Ryobi</w:t>
      </w:r>
      <w:r w:rsidRPr="003551E5">
        <w:rPr>
          <w:sz w:val="22"/>
          <w:szCs w:val="22"/>
        </w:rPr>
        <w:t xml:space="preserve"> unter der Bezeichnung </w:t>
      </w:r>
      <w:r>
        <w:rPr>
          <w:sz w:val="22"/>
          <w:szCs w:val="22"/>
        </w:rPr>
        <w:t xml:space="preserve">RY18LT33A-0 als Solo-Version ohne Akku und Ladegerät angeboten. Das Gerät ist Teil des 18 V-Akkusystems ONE+ mit über 200 kompatiblen Werkzeugen und Gartengeräten. Einmal im System, können weitere Geräte auch ohne Akku erworben werden. Das schont die Umwelt und entlastet das Budget. </w:t>
      </w:r>
      <w:r w:rsidRPr="00D07AB3">
        <w:rPr>
          <w:sz w:val="22"/>
          <w:szCs w:val="22"/>
        </w:rPr>
        <w:t>Wer noch keinen passenden Energiespeicher im Haus hat, kann zwischen verschiedenen Startersets wählen</w:t>
      </w:r>
      <w:r>
        <w:rPr>
          <w:sz w:val="22"/>
          <w:szCs w:val="22"/>
        </w:rPr>
        <w:t xml:space="preserve">, die </w:t>
      </w:r>
      <w:r w:rsidRPr="00D07AB3">
        <w:rPr>
          <w:sz w:val="22"/>
          <w:szCs w:val="22"/>
        </w:rPr>
        <w:t xml:space="preserve">mit Ladegerät und 18 Volt Lithium-Ionen-Akkus mit Kapazitäten von 1,5 Ah bis 9,0 Ah </w:t>
      </w:r>
      <w:r w:rsidR="00937AD5">
        <w:rPr>
          <w:sz w:val="22"/>
          <w:szCs w:val="22"/>
        </w:rPr>
        <w:t>erhältlich sind</w:t>
      </w:r>
      <w:r w:rsidRPr="00D07AB3">
        <w:rPr>
          <w:sz w:val="22"/>
          <w:szCs w:val="22"/>
        </w:rPr>
        <w:t>.</w:t>
      </w:r>
    </w:p>
    <w:p w14:paraId="43B1BC6F" w14:textId="77777777" w:rsidR="00E32581" w:rsidRDefault="00E32581" w:rsidP="00E32581">
      <w:pPr>
        <w:snapToGrid w:val="0"/>
        <w:spacing w:line="360" w:lineRule="exact"/>
        <w:rPr>
          <w:sz w:val="22"/>
          <w:szCs w:val="22"/>
        </w:rPr>
      </w:pPr>
    </w:p>
    <w:p w14:paraId="1496D847" w14:textId="77777777" w:rsidR="00E32581" w:rsidRPr="003551E5" w:rsidRDefault="00E32581" w:rsidP="00E32581">
      <w:pPr>
        <w:snapToGrid w:val="0"/>
        <w:spacing w:line="360" w:lineRule="exact"/>
        <w:rPr>
          <w:sz w:val="22"/>
          <w:szCs w:val="22"/>
        </w:rPr>
      </w:pPr>
      <w:r w:rsidRPr="003551E5">
        <w:rPr>
          <w:sz w:val="22"/>
          <w:szCs w:val="22"/>
        </w:rPr>
        <w:t>Ryobi bietet eine erweiterte Herstellergarantie von drei Jahren auf Geräte und Akkus. Voraussetzung ist eine Online-Registrierung.</w:t>
      </w:r>
    </w:p>
    <w:p w14:paraId="6951133A" w14:textId="77777777" w:rsidR="00F2535F" w:rsidRDefault="00F2535F">
      <w:pPr>
        <w:rPr>
          <w:sz w:val="22"/>
          <w:szCs w:val="22"/>
        </w:rPr>
      </w:pPr>
    </w:p>
    <w:p w14:paraId="14E80DAB" w14:textId="77777777" w:rsidR="0092197C" w:rsidRDefault="0092197C">
      <w:pPr>
        <w:rPr>
          <w:sz w:val="22"/>
          <w:szCs w:val="22"/>
        </w:rPr>
      </w:pPr>
    </w:p>
    <w:p w14:paraId="55284754" w14:textId="019488F2" w:rsidR="00302CF5" w:rsidRDefault="00F5256D" w:rsidP="00F86E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Technische Daten:</w:t>
      </w:r>
    </w:p>
    <w:p w14:paraId="6C05BF66" w14:textId="338CAAC2" w:rsidR="00F5256D" w:rsidRDefault="00F5256D" w:rsidP="00F86E50">
      <w:pPr>
        <w:spacing w:line="360" w:lineRule="auto"/>
        <w:rPr>
          <w:sz w:val="22"/>
          <w:szCs w:val="22"/>
        </w:rPr>
      </w:pPr>
    </w:p>
    <w:tbl>
      <w:tblPr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1"/>
        <w:gridCol w:w="3100"/>
      </w:tblGrid>
      <w:tr w:rsidR="00F5256D" w:rsidRPr="00333540" w14:paraId="2776FB68" w14:textId="77777777" w:rsidTr="0045063A">
        <w:tc>
          <w:tcPr>
            <w:tcW w:w="2518" w:type="dxa"/>
            <w:shd w:val="clear" w:color="auto" w:fill="auto"/>
          </w:tcPr>
          <w:p w14:paraId="5C3520C0" w14:textId="77777777" w:rsidR="00F5256D" w:rsidRPr="00282BA9" w:rsidRDefault="00F5256D" w:rsidP="0045063A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14:paraId="7D364EB9" w14:textId="7623C3A4" w:rsidR="00F5256D" w:rsidRPr="0068338F" w:rsidRDefault="00691CCD" w:rsidP="0045063A">
            <w:pPr>
              <w:spacing w:line="360" w:lineRule="auto"/>
              <w:rPr>
                <w:b/>
                <w:bCs/>
                <w:sz w:val="20"/>
                <w:lang w:val="en-US"/>
              </w:rPr>
            </w:pPr>
            <w:r w:rsidRPr="0068338F">
              <w:rPr>
                <w:b/>
                <w:bCs/>
                <w:sz w:val="20"/>
                <w:lang w:val="en-US"/>
              </w:rPr>
              <w:t xml:space="preserve">18 V ONE+ </w:t>
            </w:r>
            <w:proofErr w:type="spellStart"/>
            <w:r w:rsidR="00F5256D" w:rsidRPr="0068338F">
              <w:rPr>
                <w:b/>
                <w:bCs/>
                <w:sz w:val="20"/>
                <w:lang w:val="en-US"/>
              </w:rPr>
              <w:t>Akku-Rasentrimmer</w:t>
            </w:r>
            <w:proofErr w:type="spellEnd"/>
            <w:r w:rsidR="00F5256D" w:rsidRPr="0068338F">
              <w:rPr>
                <w:b/>
                <w:bCs/>
                <w:sz w:val="20"/>
                <w:lang w:val="en-US"/>
              </w:rPr>
              <w:t xml:space="preserve"> RY18LT33A</w:t>
            </w:r>
            <w:r w:rsidR="00594989">
              <w:rPr>
                <w:b/>
                <w:bCs/>
                <w:sz w:val="20"/>
                <w:lang w:val="en-US"/>
              </w:rPr>
              <w:t>-0</w:t>
            </w:r>
          </w:p>
        </w:tc>
      </w:tr>
      <w:tr w:rsidR="00F5256D" w:rsidRPr="00282BA9" w14:paraId="4F9A82E6" w14:textId="77777777" w:rsidTr="0045063A">
        <w:tc>
          <w:tcPr>
            <w:tcW w:w="2518" w:type="dxa"/>
            <w:shd w:val="clear" w:color="auto" w:fill="auto"/>
          </w:tcPr>
          <w:p w14:paraId="1A978359" w14:textId="3463AAA6" w:rsidR="00F5256D" w:rsidRPr="00282BA9" w:rsidRDefault="00F5256D" w:rsidP="0045063A">
            <w:pPr>
              <w:spacing w:line="360" w:lineRule="auto"/>
              <w:rPr>
                <w:sz w:val="20"/>
              </w:rPr>
            </w:pPr>
            <w:r w:rsidRPr="00282BA9">
              <w:rPr>
                <w:sz w:val="20"/>
              </w:rPr>
              <w:t>Akku-Spannung</w:t>
            </w:r>
          </w:p>
        </w:tc>
        <w:tc>
          <w:tcPr>
            <w:tcW w:w="2126" w:type="dxa"/>
          </w:tcPr>
          <w:p w14:paraId="4E7DEA83" w14:textId="53C19B52" w:rsidR="00F5256D" w:rsidRPr="00282BA9" w:rsidRDefault="00F5256D" w:rsidP="00F5256D">
            <w:pPr>
              <w:spacing w:line="360" w:lineRule="auto"/>
              <w:rPr>
                <w:sz w:val="20"/>
              </w:rPr>
            </w:pPr>
            <w:r w:rsidRPr="00282BA9">
              <w:rPr>
                <w:sz w:val="20"/>
              </w:rPr>
              <w:t>18 V</w:t>
            </w:r>
          </w:p>
        </w:tc>
      </w:tr>
      <w:tr w:rsidR="00F5256D" w:rsidRPr="00282BA9" w14:paraId="109C7DB4" w14:textId="77777777" w:rsidTr="0045063A">
        <w:tc>
          <w:tcPr>
            <w:tcW w:w="2518" w:type="dxa"/>
            <w:shd w:val="clear" w:color="auto" w:fill="auto"/>
          </w:tcPr>
          <w:p w14:paraId="759C8D30" w14:textId="77777777" w:rsidR="00F5256D" w:rsidRPr="00282BA9" w:rsidRDefault="00F5256D" w:rsidP="0045063A">
            <w:pPr>
              <w:spacing w:line="360" w:lineRule="auto"/>
              <w:rPr>
                <w:sz w:val="20"/>
              </w:rPr>
            </w:pPr>
            <w:r w:rsidRPr="00282BA9">
              <w:rPr>
                <w:sz w:val="20"/>
              </w:rPr>
              <w:t>Fadenstärke</w:t>
            </w:r>
          </w:p>
        </w:tc>
        <w:tc>
          <w:tcPr>
            <w:tcW w:w="2126" w:type="dxa"/>
          </w:tcPr>
          <w:p w14:paraId="11E17043" w14:textId="77777777" w:rsidR="00F5256D" w:rsidRPr="00282BA9" w:rsidRDefault="00F5256D" w:rsidP="0045063A">
            <w:pPr>
              <w:spacing w:line="360" w:lineRule="auto"/>
              <w:rPr>
                <w:sz w:val="20"/>
              </w:rPr>
            </w:pPr>
            <w:r w:rsidRPr="00282BA9">
              <w:rPr>
                <w:sz w:val="20"/>
              </w:rPr>
              <w:t>1,6 mm</w:t>
            </w:r>
          </w:p>
        </w:tc>
      </w:tr>
      <w:tr w:rsidR="00F5256D" w:rsidRPr="00282BA9" w14:paraId="697C13AB" w14:textId="77777777" w:rsidTr="0045063A">
        <w:tc>
          <w:tcPr>
            <w:tcW w:w="2518" w:type="dxa"/>
            <w:shd w:val="clear" w:color="auto" w:fill="auto"/>
          </w:tcPr>
          <w:p w14:paraId="5E8F212E" w14:textId="77777777" w:rsidR="00F5256D" w:rsidRPr="00282BA9" w:rsidRDefault="00F5256D" w:rsidP="0045063A">
            <w:pPr>
              <w:spacing w:line="360" w:lineRule="auto"/>
              <w:rPr>
                <w:sz w:val="20"/>
              </w:rPr>
            </w:pPr>
            <w:r w:rsidRPr="00282BA9">
              <w:rPr>
                <w:sz w:val="20"/>
              </w:rPr>
              <w:t>Schnittbreite</w:t>
            </w:r>
          </w:p>
        </w:tc>
        <w:tc>
          <w:tcPr>
            <w:tcW w:w="2126" w:type="dxa"/>
          </w:tcPr>
          <w:p w14:paraId="33F8C3CB" w14:textId="02A74880" w:rsidR="00F5256D" w:rsidRPr="00282BA9" w:rsidRDefault="00F5256D" w:rsidP="0045063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33</w:t>
            </w:r>
            <w:r w:rsidRPr="00282BA9">
              <w:rPr>
                <w:sz w:val="20"/>
              </w:rPr>
              <w:t xml:space="preserve"> cm</w:t>
            </w:r>
          </w:p>
        </w:tc>
      </w:tr>
      <w:tr w:rsidR="00F5256D" w:rsidRPr="00282BA9" w14:paraId="6B17B266" w14:textId="77777777" w:rsidTr="0045063A">
        <w:tc>
          <w:tcPr>
            <w:tcW w:w="2518" w:type="dxa"/>
            <w:shd w:val="clear" w:color="auto" w:fill="auto"/>
          </w:tcPr>
          <w:p w14:paraId="580B678D" w14:textId="299542DF" w:rsidR="00F5256D" w:rsidRPr="00282BA9" w:rsidRDefault="00F5256D" w:rsidP="0045063A">
            <w:pPr>
              <w:spacing w:line="360" w:lineRule="auto"/>
              <w:rPr>
                <w:sz w:val="20"/>
              </w:rPr>
            </w:pPr>
            <w:r w:rsidRPr="00282BA9">
              <w:rPr>
                <w:sz w:val="20"/>
              </w:rPr>
              <w:t xml:space="preserve">Gewicht </w:t>
            </w:r>
            <w:r>
              <w:rPr>
                <w:sz w:val="20"/>
              </w:rPr>
              <w:t>ohne</w:t>
            </w:r>
            <w:r w:rsidRPr="00282BA9">
              <w:rPr>
                <w:sz w:val="20"/>
              </w:rPr>
              <w:t xml:space="preserve"> Akku</w:t>
            </w:r>
          </w:p>
        </w:tc>
        <w:tc>
          <w:tcPr>
            <w:tcW w:w="2126" w:type="dxa"/>
          </w:tcPr>
          <w:p w14:paraId="489083A8" w14:textId="6EC6890E" w:rsidR="00F5256D" w:rsidRPr="00282BA9" w:rsidRDefault="00F5256D" w:rsidP="0045063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3,77 kg</w:t>
            </w:r>
          </w:p>
        </w:tc>
      </w:tr>
      <w:tr w:rsidR="00F5256D" w:rsidRPr="00282BA9" w14:paraId="7B746083" w14:textId="77777777" w:rsidTr="0045063A">
        <w:tc>
          <w:tcPr>
            <w:tcW w:w="2518" w:type="dxa"/>
            <w:shd w:val="clear" w:color="auto" w:fill="auto"/>
          </w:tcPr>
          <w:p w14:paraId="0723E241" w14:textId="77777777" w:rsidR="00F5256D" w:rsidRPr="00282BA9" w:rsidRDefault="00F5256D" w:rsidP="0045063A">
            <w:pPr>
              <w:spacing w:line="360" w:lineRule="auto"/>
              <w:rPr>
                <w:sz w:val="20"/>
              </w:rPr>
            </w:pPr>
            <w:r w:rsidRPr="00282BA9">
              <w:rPr>
                <w:sz w:val="20"/>
              </w:rPr>
              <w:t>Lieferumfang</w:t>
            </w:r>
          </w:p>
        </w:tc>
        <w:tc>
          <w:tcPr>
            <w:tcW w:w="2126" w:type="dxa"/>
          </w:tcPr>
          <w:p w14:paraId="06AB7A02" w14:textId="70AA5C6A" w:rsidR="00F5256D" w:rsidRPr="00282BA9" w:rsidRDefault="00F5256D" w:rsidP="0045063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Fadenspule, Zusatzhandgriff</w:t>
            </w:r>
          </w:p>
        </w:tc>
      </w:tr>
      <w:tr w:rsidR="00F5256D" w:rsidRPr="00282BA9" w14:paraId="467A2D37" w14:textId="77777777" w:rsidTr="0045063A">
        <w:tc>
          <w:tcPr>
            <w:tcW w:w="2518" w:type="dxa"/>
            <w:shd w:val="clear" w:color="auto" w:fill="auto"/>
          </w:tcPr>
          <w:p w14:paraId="3AA76DDD" w14:textId="77777777" w:rsidR="00F5256D" w:rsidRPr="00282BA9" w:rsidRDefault="00F5256D" w:rsidP="0045063A">
            <w:pPr>
              <w:spacing w:line="360" w:lineRule="auto"/>
              <w:rPr>
                <w:sz w:val="20"/>
              </w:rPr>
            </w:pPr>
            <w:r w:rsidRPr="00282BA9">
              <w:rPr>
                <w:sz w:val="20"/>
              </w:rPr>
              <w:t>Unverb. Preisempfehlung</w:t>
            </w:r>
          </w:p>
        </w:tc>
        <w:tc>
          <w:tcPr>
            <w:tcW w:w="2126" w:type="dxa"/>
          </w:tcPr>
          <w:p w14:paraId="442E7CE5" w14:textId="3B0844A4" w:rsidR="00F5256D" w:rsidRPr="00282BA9" w:rsidRDefault="00F5256D" w:rsidP="0045063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126,49 </w:t>
            </w:r>
            <w:r w:rsidRPr="00282BA9">
              <w:rPr>
                <w:sz w:val="20"/>
              </w:rPr>
              <w:t xml:space="preserve">EUR (inkl. </w:t>
            </w:r>
            <w:proofErr w:type="spellStart"/>
            <w:r w:rsidRPr="00282BA9">
              <w:rPr>
                <w:sz w:val="20"/>
              </w:rPr>
              <w:t>Mwst</w:t>
            </w:r>
            <w:proofErr w:type="spellEnd"/>
            <w:r w:rsidRPr="00282BA9">
              <w:rPr>
                <w:sz w:val="20"/>
              </w:rPr>
              <w:t>)</w:t>
            </w:r>
          </w:p>
        </w:tc>
      </w:tr>
    </w:tbl>
    <w:p w14:paraId="367FB450" w14:textId="199FEB1C" w:rsidR="00F5256D" w:rsidRDefault="00F5256D" w:rsidP="00F86E50">
      <w:pPr>
        <w:spacing w:line="360" w:lineRule="auto"/>
        <w:rPr>
          <w:sz w:val="22"/>
          <w:szCs w:val="22"/>
        </w:rPr>
      </w:pPr>
    </w:p>
    <w:p w14:paraId="270B3F2E" w14:textId="77777777" w:rsidR="007653F1" w:rsidRPr="00AB630F" w:rsidRDefault="007653F1" w:rsidP="00F86E50">
      <w:pPr>
        <w:spacing w:line="360" w:lineRule="auto"/>
        <w:rPr>
          <w:sz w:val="22"/>
          <w:szCs w:val="22"/>
        </w:rPr>
      </w:pPr>
    </w:p>
    <w:p w14:paraId="054546AC" w14:textId="77777777" w:rsidR="00F86E50" w:rsidRPr="00AB630F" w:rsidRDefault="00F86E50" w:rsidP="00F86E50">
      <w:pPr>
        <w:spacing w:line="360" w:lineRule="auto"/>
        <w:rPr>
          <w:sz w:val="22"/>
          <w:szCs w:val="22"/>
        </w:rPr>
      </w:pPr>
      <w:r w:rsidRPr="00AB630F">
        <w:rPr>
          <w:sz w:val="22"/>
          <w:szCs w:val="22"/>
        </w:rPr>
        <w:t>Weitere Informationen: www.ryobitools.</w:t>
      </w:r>
      <w:r>
        <w:rPr>
          <w:sz w:val="22"/>
          <w:szCs w:val="22"/>
        </w:rPr>
        <w:t>eu</w:t>
      </w:r>
    </w:p>
    <w:p w14:paraId="4DB4F034" w14:textId="77777777" w:rsidR="00F86E50" w:rsidRDefault="00F86E50" w:rsidP="00E32581">
      <w:pPr>
        <w:spacing w:line="360" w:lineRule="auto"/>
        <w:ind w:right="-142"/>
        <w:rPr>
          <w:sz w:val="22"/>
          <w:szCs w:val="22"/>
        </w:rPr>
      </w:pPr>
      <w:r w:rsidRPr="00AB630F">
        <w:rPr>
          <w:sz w:val="22"/>
          <w:szCs w:val="22"/>
        </w:rPr>
        <w:t xml:space="preserve">Techtronic Industries Central Europe GmbH, </w:t>
      </w:r>
      <w:r w:rsidR="00C96DBC">
        <w:rPr>
          <w:sz w:val="22"/>
          <w:szCs w:val="22"/>
        </w:rPr>
        <w:t>Walder</w:t>
      </w:r>
      <w:r w:rsidR="0059393A">
        <w:rPr>
          <w:sz w:val="22"/>
          <w:szCs w:val="22"/>
        </w:rPr>
        <w:t xml:space="preserve"> S</w:t>
      </w:r>
      <w:r w:rsidR="00C96DBC">
        <w:rPr>
          <w:sz w:val="22"/>
          <w:szCs w:val="22"/>
        </w:rPr>
        <w:t>traße 53</w:t>
      </w:r>
      <w:r w:rsidRPr="00AB630F">
        <w:rPr>
          <w:sz w:val="22"/>
          <w:szCs w:val="22"/>
        </w:rPr>
        <w:t>, 40724 Hilden</w:t>
      </w:r>
    </w:p>
    <w:p w14:paraId="316FCBD0" w14:textId="75838F6A" w:rsidR="009D4CE9" w:rsidRDefault="009D4CE9" w:rsidP="00F86E50">
      <w:pPr>
        <w:spacing w:line="360" w:lineRule="auto"/>
        <w:rPr>
          <w:sz w:val="22"/>
          <w:szCs w:val="22"/>
        </w:rPr>
      </w:pPr>
    </w:p>
    <w:p w14:paraId="5321CF31" w14:textId="77777777" w:rsidR="007653F1" w:rsidRPr="00AB630F" w:rsidRDefault="007653F1" w:rsidP="00F86E50">
      <w:pPr>
        <w:spacing w:line="360" w:lineRule="auto"/>
        <w:rPr>
          <w:sz w:val="22"/>
          <w:szCs w:val="22"/>
        </w:rPr>
      </w:pPr>
    </w:p>
    <w:p w14:paraId="28EACAFF" w14:textId="607750DB" w:rsidR="000B09AA" w:rsidRDefault="00F86E50" w:rsidP="00F86E50">
      <w:pPr>
        <w:spacing w:line="360" w:lineRule="auto"/>
        <w:rPr>
          <w:sz w:val="22"/>
          <w:szCs w:val="22"/>
        </w:rPr>
      </w:pPr>
      <w:r w:rsidRPr="00F86E50">
        <w:rPr>
          <w:sz w:val="22"/>
          <w:szCs w:val="22"/>
        </w:rPr>
        <w:t>Foto</w:t>
      </w:r>
      <w:r w:rsidR="00796CA0">
        <w:rPr>
          <w:sz w:val="22"/>
          <w:szCs w:val="22"/>
        </w:rPr>
        <w:t>s</w:t>
      </w:r>
      <w:r w:rsidRPr="00F86E50">
        <w:rPr>
          <w:sz w:val="22"/>
          <w:szCs w:val="22"/>
        </w:rPr>
        <w:t>: Ryobi</w:t>
      </w:r>
    </w:p>
    <w:p w14:paraId="62E3A475" w14:textId="52291AAF" w:rsidR="00796CA0" w:rsidRDefault="00796CA0" w:rsidP="00F86E50">
      <w:pPr>
        <w:spacing w:line="360" w:lineRule="auto"/>
        <w:rPr>
          <w:sz w:val="22"/>
          <w:szCs w:val="22"/>
        </w:rPr>
      </w:pPr>
    </w:p>
    <w:p w14:paraId="0DF180EC" w14:textId="677DAD29" w:rsidR="00796CA0" w:rsidRPr="007653F1" w:rsidRDefault="00796CA0" w:rsidP="00F86E50">
      <w:pPr>
        <w:spacing w:line="360" w:lineRule="auto"/>
        <w:rPr>
          <w:i/>
          <w:iCs/>
          <w:sz w:val="20"/>
        </w:rPr>
      </w:pPr>
      <w:r w:rsidRPr="007653F1">
        <w:rPr>
          <w:i/>
          <w:iCs/>
          <w:noProof/>
          <w:sz w:val="20"/>
        </w:rPr>
        <w:lastRenderedPageBreak/>
        <w:drawing>
          <wp:inline distT="0" distB="0" distL="0" distR="0" wp14:anchorId="73BD6618" wp14:editId="596691AA">
            <wp:extent cx="3240000" cy="2160000"/>
            <wp:effectExtent l="0" t="0" r="0" b="0"/>
            <wp:docPr id="3" name="Grafik 3" descr="Ein Bild, das Gras, draußen, Bod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Gras, draußen, Bod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8DFC0" w14:textId="603BE3B1" w:rsidR="00C47815" w:rsidRPr="007653F1" w:rsidRDefault="00C47815" w:rsidP="00F86E50">
      <w:pPr>
        <w:spacing w:line="360" w:lineRule="auto"/>
        <w:rPr>
          <w:i/>
          <w:iCs/>
          <w:sz w:val="20"/>
        </w:rPr>
      </w:pPr>
      <w:r w:rsidRPr="007653F1">
        <w:rPr>
          <w:i/>
          <w:iCs/>
          <w:sz w:val="20"/>
        </w:rPr>
        <w:t>Trimmen oder Kantenschneiden – ein Druck auf das Fußpedal und schon schwenkt der Fadenkopf in die gewünschte Position.</w:t>
      </w:r>
    </w:p>
    <w:p w14:paraId="749AD916" w14:textId="73870E62" w:rsidR="007D333D" w:rsidRPr="007653F1" w:rsidRDefault="007D333D" w:rsidP="00F86E50">
      <w:pPr>
        <w:spacing w:line="360" w:lineRule="auto"/>
        <w:rPr>
          <w:i/>
          <w:iCs/>
          <w:sz w:val="20"/>
        </w:rPr>
      </w:pPr>
    </w:p>
    <w:p w14:paraId="1F3FCD4D" w14:textId="434E6200" w:rsidR="007D333D" w:rsidRPr="007653F1" w:rsidRDefault="007D333D" w:rsidP="00F86E50">
      <w:pPr>
        <w:spacing w:line="360" w:lineRule="auto"/>
        <w:rPr>
          <w:i/>
          <w:iCs/>
          <w:sz w:val="20"/>
        </w:rPr>
      </w:pPr>
      <w:r w:rsidRPr="007653F1">
        <w:rPr>
          <w:i/>
          <w:iCs/>
          <w:noProof/>
          <w:sz w:val="20"/>
        </w:rPr>
        <w:drawing>
          <wp:inline distT="0" distB="0" distL="0" distR="0" wp14:anchorId="2DD4C6F1" wp14:editId="4EEF1401">
            <wp:extent cx="3240000" cy="21600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273C4" w14:textId="4EBFE38E" w:rsidR="007D333D" w:rsidRPr="007653F1" w:rsidRDefault="007D333D" w:rsidP="00F86E50">
      <w:pPr>
        <w:spacing w:line="360" w:lineRule="auto"/>
        <w:rPr>
          <w:i/>
          <w:iCs/>
          <w:sz w:val="20"/>
        </w:rPr>
      </w:pPr>
      <w:r w:rsidRPr="007653F1">
        <w:rPr>
          <w:i/>
          <w:iCs/>
          <w:sz w:val="20"/>
        </w:rPr>
        <w:t>Der neue Trimmer ermöglicht paralleles Laufen zur Rasenkante mit Sicht auf die Schnittfläche. Das macht die Pflege von Rasenkanten besonders einfach.</w:t>
      </w:r>
    </w:p>
    <w:p w14:paraId="3224EDDB" w14:textId="4DC5AB12" w:rsidR="007D333D" w:rsidRPr="007653F1" w:rsidRDefault="007D333D" w:rsidP="00F86E50">
      <w:pPr>
        <w:spacing w:line="360" w:lineRule="auto"/>
        <w:rPr>
          <w:i/>
          <w:iCs/>
          <w:sz w:val="20"/>
        </w:rPr>
      </w:pPr>
    </w:p>
    <w:p w14:paraId="553D3FEA" w14:textId="77777777" w:rsidR="007D333D" w:rsidRPr="007653F1" w:rsidRDefault="007D333D" w:rsidP="007D333D">
      <w:pPr>
        <w:spacing w:line="360" w:lineRule="auto"/>
        <w:rPr>
          <w:i/>
          <w:iCs/>
          <w:sz w:val="20"/>
        </w:rPr>
      </w:pPr>
      <w:r w:rsidRPr="007653F1">
        <w:rPr>
          <w:i/>
          <w:iCs/>
          <w:noProof/>
          <w:sz w:val="20"/>
        </w:rPr>
        <w:drawing>
          <wp:inline distT="0" distB="0" distL="0" distR="0" wp14:anchorId="40325540" wp14:editId="44DF3DC2">
            <wp:extent cx="3240000" cy="2160000"/>
            <wp:effectExtent l="0" t="0" r="0" b="0"/>
            <wp:docPr id="2" name="Grafik 2" descr="Ein Bild, das Gras, draußen, Person, Fahrra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Gras, draußen, Person, Fahrra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9DD0F" w14:textId="77777777" w:rsidR="007D333D" w:rsidRPr="007653F1" w:rsidRDefault="007D333D" w:rsidP="007D333D">
      <w:pPr>
        <w:spacing w:line="360" w:lineRule="auto"/>
        <w:rPr>
          <w:i/>
          <w:iCs/>
          <w:sz w:val="20"/>
        </w:rPr>
      </w:pPr>
      <w:r w:rsidRPr="007653F1">
        <w:rPr>
          <w:i/>
          <w:iCs/>
          <w:sz w:val="20"/>
        </w:rPr>
        <w:t>Der in der Höhe verstellbare Zweithandgriff ermöglicht bei allen Arbeiten eine komfortable, aufrechte Körperhaltung.</w:t>
      </w:r>
    </w:p>
    <w:p w14:paraId="3340BA71" w14:textId="77777777" w:rsidR="007D333D" w:rsidRPr="007653F1" w:rsidRDefault="007D333D" w:rsidP="00F86E50">
      <w:pPr>
        <w:spacing w:line="360" w:lineRule="auto"/>
        <w:rPr>
          <w:i/>
          <w:iCs/>
          <w:sz w:val="20"/>
        </w:rPr>
      </w:pPr>
    </w:p>
    <w:p w14:paraId="0C986419" w14:textId="4D44CB47" w:rsidR="00796CA0" w:rsidRPr="007653F1" w:rsidRDefault="00796CA0" w:rsidP="00F86E50">
      <w:pPr>
        <w:spacing w:line="360" w:lineRule="auto"/>
        <w:rPr>
          <w:i/>
          <w:iCs/>
          <w:sz w:val="20"/>
        </w:rPr>
      </w:pPr>
    </w:p>
    <w:p w14:paraId="63374579" w14:textId="3289ACBB" w:rsidR="00796CA0" w:rsidRPr="007653F1" w:rsidRDefault="00796CA0" w:rsidP="00F86E50">
      <w:pPr>
        <w:spacing w:line="360" w:lineRule="auto"/>
        <w:rPr>
          <w:i/>
          <w:iCs/>
          <w:sz w:val="20"/>
        </w:rPr>
      </w:pPr>
      <w:r w:rsidRPr="007653F1">
        <w:rPr>
          <w:i/>
          <w:iCs/>
          <w:noProof/>
          <w:sz w:val="20"/>
        </w:rPr>
        <w:lastRenderedPageBreak/>
        <w:drawing>
          <wp:inline distT="0" distB="0" distL="0" distR="0" wp14:anchorId="7D35427E" wp14:editId="43511BAF">
            <wp:extent cx="2160000" cy="32400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45C38" w14:textId="0499D0D1" w:rsidR="007D333D" w:rsidRPr="007653F1" w:rsidRDefault="007D333D" w:rsidP="00F86E50">
      <w:pPr>
        <w:spacing w:line="360" w:lineRule="auto"/>
        <w:rPr>
          <w:i/>
          <w:iCs/>
          <w:sz w:val="20"/>
        </w:rPr>
      </w:pPr>
      <w:r w:rsidRPr="007653F1">
        <w:rPr>
          <w:i/>
          <w:iCs/>
          <w:sz w:val="20"/>
        </w:rPr>
        <w:t>Der neue Trimmer ist Teil des 18 V-Akkusystems ONE+ mit über 200 kompatiblen Werkzeugen und Gartengeräten. Einmal im System, können weitere Geräte auch ohne Akku erworben werden.</w:t>
      </w:r>
    </w:p>
    <w:p w14:paraId="59037897" w14:textId="75362FEA" w:rsidR="00796CA0" w:rsidRDefault="00796CA0" w:rsidP="00F86E50">
      <w:pPr>
        <w:spacing w:line="360" w:lineRule="auto"/>
        <w:rPr>
          <w:sz w:val="22"/>
          <w:szCs w:val="22"/>
        </w:rPr>
      </w:pPr>
    </w:p>
    <w:p w14:paraId="3AD915E6" w14:textId="77777777" w:rsidR="00796CA0" w:rsidRDefault="00796CA0" w:rsidP="00F86E50">
      <w:pPr>
        <w:spacing w:line="360" w:lineRule="auto"/>
        <w:rPr>
          <w:sz w:val="22"/>
          <w:szCs w:val="22"/>
        </w:rPr>
      </w:pPr>
    </w:p>
    <w:p w14:paraId="527A69B5" w14:textId="77777777" w:rsidR="009D4CE9" w:rsidRDefault="009D4CE9" w:rsidP="00F86E50">
      <w:pPr>
        <w:spacing w:line="360" w:lineRule="auto"/>
        <w:rPr>
          <w:sz w:val="22"/>
          <w:szCs w:val="22"/>
        </w:rPr>
      </w:pPr>
    </w:p>
    <w:p w14:paraId="3D363320" w14:textId="77777777" w:rsidR="009D4CE9" w:rsidRPr="00297760" w:rsidRDefault="009D4CE9" w:rsidP="00F86E50">
      <w:pPr>
        <w:spacing w:line="360" w:lineRule="auto"/>
        <w:rPr>
          <w:i/>
          <w:sz w:val="20"/>
        </w:rPr>
      </w:pPr>
    </w:p>
    <w:sectPr w:rsidR="009D4CE9" w:rsidRPr="00297760" w:rsidSect="005E3CA2">
      <w:pgSz w:w="11907" w:h="16840"/>
      <w:pgMar w:top="1418" w:right="2835" w:bottom="1418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43173"/>
    <w:multiLevelType w:val="multilevel"/>
    <w:tmpl w:val="9A64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27152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F6"/>
    <w:rsid w:val="00002E8C"/>
    <w:rsid w:val="000272BB"/>
    <w:rsid w:val="00030E91"/>
    <w:rsid w:val="00032EBF"/>
    <w:rsid w:val="000344F4"/>
    <w:rsid w:val="00047E67"/>
    <w:rsid w:val="000735E9"/>
    <w:rsid w:val="000802B4"/>
    <w:rsid w:val="00093913"/>
    <w:rsid w:val="000B09AA"/>
    <w:rsid w:val="000B6C02"/>
    <w:rsid w:val="000C391D"/>
    <w:rsid w:val="000D2453"/>
    <w:rsid w:val="000D254D"/>
    <w:rsid w:val="000D710D"/>
    <w:rsid w:val="000E169B"/>
    <w:rsid w:val="000E7C1E"/>
    <w:rsid w:val="000F5CCF"/>
    <w:rsid w:val="00102FEE"/>
    <w:rsid w:val="00105ED1"/>
    <w:rsid w:val="00110A2D"/>
    <w:rsid w:val="001138D2"/>
    <w:rsid w:val="00132EA4"/>
    <w:rsid w:val="00135E12"/>
    <w:rsid w:val="001456C0"/>
    <w:rsid w:val="001615BC"/>
    <w:rsid w:val="00162B9F"/>
    <w:rsid w:val="00170ED1"/>
    <w:rsid w:val="00176E6F"/>
    <w:rsid w:val="00181CA7"/>
    <w:rsid w:val="00193812"/>
    <w:rsid w:val="001B69DB"/>
    <w:rsid w:val="001C47A2"/>
    <w:rsid w:val="001E2D43"/>
    <w:rsid w:val="00206ED9"/>
    <w:rsid w:val="00244C7A"/>
    <w:rsid w:val="002478BB"/>
    <w:rsid w:val="00247E10"/>
    <w:rsid w:val="00264807"/>
    <w:rsid w:val="002763AD"/>
    <w:rsid w:val="0028715E"/>
    <w:rsid w:val="00297760"/>
    <w:rsid w:val="002A2B0D"/>
    <w:rsid w:val="002B49C6"/>
    <w:rsid w:val="002C0028"/>
    <w:rsid w:val="002E2847"/>
    <w:rsid w:val="00302CF5"/>
    <w:rsid w:val="00314740"/>
    <w:rsid w:val="00320C93"/>
    <w:rsid w:val="003322A7"/>
    <w:rsid w:val="00333540"/>
    <w:rsid w:val="00334DDE"/>
    <w:rsid w:val="003453C1"/>
    <w:rsid w:val="00357213"/>
    <w:rsid w:val="0037219B"/>
    <w:rsid w:val="003753A0"/>
    <w:rsid w:val="003A3444"/>
    <w:rsid w:val="003C277D"/>
    <w:rsid w:val="003C6B7B"/>
    <w:rsid w:val="003E442D"/>
    <w:rsid w:val="003F6199"/>
    <w:rsid w:val="00401213"/>
    <w:rsid w:val="004155EE"/>
    <w:rsid w:val="00423F15"/>
    <w:rsid w:val="004303A8"/>
    <w:rsid w:val="00431439"/>
    <w:rsid w:val="00451B58"/>
    <w:rsid w:val="004550DD"/>
    <w:rsid w:val="00470B8A"/>
    <w:rsid w:val="00471EB2"/>
    <w:rsid w:val="0047387D"/>
    <w:rsid w:val="0048330A"/>
    <w:rsid w:val="00487E9A"/>
    <w:rsid w:val="004B2895"/>
    <w:rsid w:val="004B428E"/>
    <w:rsid w:val="004B4E12"/>
    <w:rsid w:val="004B795C"/>
    <w:rsid w:val="004D2C63"/>
    <w:rsid w:val="00512606"/>
    <w:rsid w:val="00527E83"/>
    <w:rsid w:val="00563D20"/>
    <w:rsid w:val="00565ADB"/>
    <w:rsid w:val="00577AD5"/>
    <w:rsid w:val="005934A1"/>
    <w:rsid w:val="0059393A"/>
    <w:rsid w:val="00594989"/>
    <w:rsid w:val="005A1F1D"/>
    <w:rsid w:val="005B4082"/>
    <w:rsid w:val="005C192C"/>
    <w:rsid w:val="005E1E24"/>
    <w:rsid w:val="005E3CA2"/>
    <w:rsid w:val="005E5D6F"/>
    <w:rsid w:val="005F3A15"/>
    <w:rsid w:val="00601982"/>
    <w:rsid w:val="0061509B"/>
    <w:rsid w:val="00615D8B"/>
    <w:rsid w:val="00623320"/>
    <w:rsid w:val="006261A7"/>
    <w:rsid w:val="006739FE"/>
    <w:rsid w:val="0068338F"/>
    <w:rsid w:val="0069035D"/>
    <w:rsid w:val="00691CCD"/>
    <w:rsid w:val="00695D5E"/>
    <w:rsid w:val="0069658B"/>
    <w:rsid w:val="006B058F"/>
    <w:rsid w:val="006B7F59"/>
    <w:rsid w:val="006D2CCC"/>
    <w:rsid w:val="006D3480"/>
    <w:rsid w:val="006D653A"/>
    <w:rsid w:val="006F3EB7"/>
    <w:rsid w:val="007068F3"/>
    <w:rsid w:val="0071336C"/>
    <w:rsid w:val="0074657A"/>
    <w:rsid w:val="00763D88"/>
    <w:rsid w:val="007653F1"/>
    <w:rsid w:val="00765D43"/>
    <w:rsid w:val="00767865"/>
    <w:rsid w:val="00771FBC"/>
    <w:rsid w:val="00787588"/>
    <w:rsid w:val="00792AA5"/>
    <w:rsid w:val="00792CBB"/>
    <w:rsid w:val="00796CA0"/>
    <w:rsid w:val="007A1FDE"/>
    <w:rsid w:val="007A27C6"/>
    <w:rsid w:val="007B1B1B"/>
    <w:rsid w:val="007B64CD"/>
    <w:rsid w:val="007D0944"/>
    <w:rsid w:val="007D333D"/>
    <w:rsid w:val="007F4E8B"/>
    <w:rsid w:val="008054E2"/>
    <w:rsid w:val="00814BA2"/>
    <w:rsid w:val="008208D7"/>
    <w:rsid w:val="00825A9B"/>
    <w:rsid w:val="00855A80"/>
    <w:rsid w:val="008624B6"/>
    <w:rsid w:val="00880939"/>
    <w:rsid w:val="00884EED"/>
    <w:rsid w:val="008A0C35"/>
    <w:rsid w:val="008B2A45"/>
    <w:rsid w:val="008C49EA"/>
    <w:rsid w:val="008F4E8F"/>
    <w:rsid w:val="00911621"/>
    <w:rsid w:val="00911E62"/>
    <w:rsid w:val="009120F8"/>
    <w:rsid w:val="0092197C"/>
    <w:rsid w:val="00922241"/>
    <w:rsid w:val="00925FE2"/>
    <w:rsid w:val="00937AD5"/>
    <w:rsid w:val="0094635C"/>
    <w:rsid w:val="00950437"/>
    <w:rsid w:val="00960E4B"/>
    <w:rsid w:val="00961A1D"/>
    <w:rsid w:val="009835F3"/>
    <w:rsid w:val="009877E4"/>
    <w:rsid w:val="009A05A0"/>
    <w:rsid w:val="009A1880"/>
    <w:rsid w:val="009C271E"/>
    <w:rsid w:val="009C35FD"/>
    <w:rsid w:val="009C49F2"/>
    <w:rsid w:val="009D4CE9"/>
    <w:rsid w:val="009E293A"/>
    <w:rsid w:val="009E3F73"/>
    <w:rsid w:val="009F1CFD"/>
    <w:rsid w:val="009F2590"/>
    <w:rsid w:val="009F4143"/>
    <w:rsid w:val="00A119E2"/>
    <w:rsid w:val="00A335DC"/>
    <w:rsid w:val="00A35A92"/>
    <w:rsid w:val="00A512F8"/>
    <w:rsid w:val="00A63535"/>
    <w:rsid w:val="00A9680F"/>
    <w:rsid w:val="00AA2D81"/>
    <w:rsid w:val="00AA3D02"/>
    <w:rsid w:val="00AA4762"/>
    <w:rsid w:val="00AA7E9F"/>
    <w:rsid w:val="00AB64F7"/>
    <w:rsid w:val="00AB7632"/>
    <w:rsid w:val="00AF0130"/>
    <w:rsid w:val="00B11526"/>
    <w:rsid w:val="00B216FE"/>
    <w:rsid w:val="00B22758"/>
    <w:rsid w:val="00B23AE2"/>
    <w:rsid w:val="00B26505"/>
    <w:rsid w:val="00B353C5"/>
    <w:rsid w:val="00B3640B"/>
    <w:rsid w:val="00B41094"/>
    <w:rsid w:val="00B50080"/>
    <w:rsid w:val="00B607EF"/>
    <w:rsid w:val="00B60994"/>
    <w:rsid w:val="00B61FC4"/>
    <w:rsid w:val="00B7246C"/>
    <w:rsid w:val="00B74356"/>
    <w:rsid w:val="00B749A6"/>
    <w:rsid w:val="00B77BA7"/>
    <w:rsid w:val="00B81815"/>
    <w:rsid w:val="00B854FA"/>
    <w:rsid w:val="00B91EC1"/>
    <w:rsid w:val="00B96D95"/>
    <w:rsid w:val="00BB1536"/>
    <w:rsid w:val="00C072DB"/>
    <w:rsid w:val="00C07778"/>
    <w:rsid w:val="00C32C4D"/>
    <w:rsid w:val="00C43A95"/>
    <w:rsid w:val="00C47815"/>
    <w:rsid w:val="00C47EA7"/>
    <w:rsid w:val="00C712C8"/>
    <w:rsid w:val="00C73E34"/>
    <w:rsid w:val="00C83475"/>
    <w:rsid w:val="00C87AEE"/>
    <w:rsid w:val="00C96DBC"/>
    <w:rsid w:val="00CB33FF"/>
    <w:rsid w:val="00CD263B"/>
    <w:rsid w:val="00CF0F99"/>
    <w:rsid w:val="00D0357F"/>
    <w:rsid w:val="00D11441"/>
    <w:rsid w:val="00D118F7"/>
    <w:rsid w:val="00D26A0B"/>
    <w:rsid w:val="00D50382"/>
    <w:rsid w:val="00D60C17"/>
    <w:rsid w:val="00D72F88"/>
    <w:rsid w:val="00D758DB"/>
    <w:rsid w:val="00D93EF3"/>
    <w:rsid w:val="00D95DE1"/>
    <w:rsid w:val="00DA5FD5"/>
    <w:rsid w:val="00DB29CB"/>
    <w:rsid w:val="00DB7E9A"/>
    <w:rsid w:val="00DC6D05"/>
    <w:rsid w:val="00DC7367"/>
    <w:rsid w:val="00DD27C0"/>
    <w:rsid w:val="00DD4656"/>
    <w:rsid w:val="00DD48F6"/>
    <w:rsid w:val="00DD5154"/>
    <w:rsid w:val="00DD7D1C"/>
    <w:rsid w:val="00DE5033"/>
    <w:rsid w:val="00DF381B"/>
    <w:rsid w:val="00E12054"/>
    <w:rsid w:val="00E17A64"/>
    <w:rsid w:val="00E21B9B"/>
    <w:rsid w:val="00E32581"/>
    <w:rsid w:val="00E43F61"/>
    <w:rsid w:val="00E56516"/>
    <w:rsid w:val="00E64779"/>
    <w:rsid w:val="00E64FE7"/>
    <w:rsid w:val="00E67725"/>
    <w:rsid w:val="00E72CAC"/>
    <w:rsid w:val="00E73848"/>
    <w:rsid w:val="00E756AD"/>
    <w:rsid w:val="00E846D5"/>
    <w:rsid w:val="00EA01D3"/>
    <w:rsid w:val="00EA155B"/>
    <w:rsid w:val="00EA70D0"/>
    <w:rsid w:val="00EB7F59"/>
    <w:rsid w:val="00EC6987"/>
    <w:rsid w:val="00ED2DCC"/>
    <w:rsid w:val="00ED6A38"/>
    <w:rsid w:val="00EF2D7B"/>
    <w:rsid w:val="00F015A2"/>
    <w:rsid w:val="00F2535F"/>
    <w:rsid w:val="00F25488"/>
    <w:rsid w:val="00F350D0"/>
    <w:rsid w:val="00F35540"/>
    <w:rsid w:val="00F4386F"/>
    <w:rsid w:val="00F438CD"/>
    <w:rsid w:val="00F5256D"/>
    <w:rsid w:val="00F53164"/>
    <w:rsid w:val="00F53632"/>
    <w:rsid w:val="00F60E25"/>
    <w:rsid w:val="00F63873"/>
    <w:rsid w:val="00F7616C"/>
    <w:rsid w:val="00F76180"/>
    <w:rsid w:val="00F80A0D"/>
    <w:rsid w:val="00F81F51"/>
    <w:rsid w:val="00F82BD3"/>
    <w:rsid w:val="00F86E50"/>
    <w:rsid w:val="00F96E31"/>
    <w:rsid w:val="00FA345D"/>
    <w:rsid w:val="00FA6364"/>
    <w:rsid w:val="00FB1FBD"/>
    <w:rsid w:val="00FC3DF1"/>
    <w:rsid w:val="00FD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69C33F8"/>
  <w15:chartTrackingRefBased/>
  <w15:docId w15:val="{3053D27C-11CA-461D-BDBF-4455D5ED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table" w:styleId="Tabellenraster">
    <w:name w:val="Table Grid"/>
    <w:basedOn w:val="NormaleTabelle"/>
    <w:rsid w:val="0091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2A2B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A2B0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A2B0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2B0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A2B0D"/>
    <w:rPr>
      <w:b/>
      <w:bCs/>
    </w:rPr>
  </w:style>
  <w:style w:type="character" w:styleId="NichtaufgelsteErwhnung">
    <w:name w:val="Unresolved Mention"/>
    <w:uiPriority w:val="99"/>
    <w:semiHidden/>
    <w:unhideWhenUsed/>
    <w:rsid w:val="00A6353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624B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\Documents\Benutzerdefinierte%20Office-Vorlagen\Pt%20Ryobi%20Vorlage_202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 Ryobi Vorlage_2021.dotx</Template>
  <TotalTime>0</TotalTime>
  <Pages>4</Pages>
  <Words>489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</dc:creator>
  <cp:keywords/>
  <cp:lastModifiedBy>Kay Müller</cp:lastModifiedBy>
  <cp:revision>2</cp:revision>
  <cp:lastPrinted>2019-01-04T15:12:00Z</cp:lastPrinted>
  <dcterms:created xsi:type="dcterms:W3CDTF">2023-04-03T13:10:00Z</dcterms:created>
  <dcterms:modified xsi:type="dcterms:W3CDTF">2023-04-03T13:10:00Z</dcterms:modified>
</cp:coreProperties>
</file>