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85D9" w14:textId="68673B0A" w:rsidR="0069035D" w:rsidRPr="00C83475" w:rsidRDefault="009D4973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0A8F7F" wp14:editId="7CB9365B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FDFB1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CA55A00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E7A7D8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1C2E817B" w14:textId="5B02B078" w:rsidR="00DD5154" w:rsidRDefault="009D4973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AEG Powertools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Dieter Tschorn &amp; Partner</w:t>
                            </w:r>
                          </w:p>
                          <w:p w14:paraId="3F2A1291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Ina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Willutzki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4C171812" w14:textId="69E8B37E" w:rsidR="00DD5154" w:rsidRDefault="009D4973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192D9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2D034AC0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725763EA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1DA102BE" w14:textId="516ED3A8" w:rsidR="00DD5154" w:rsidRDefault="007C4647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7C4647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www.aeg-powertools.eu</w:t>
                            </w:r>
                            <w:r w:rsidR="00DD5154"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D5154"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D5154"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44F2FAE1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A8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292FDFB1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CA55A00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E7A7D8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1C2E817B" w14:textId="5B02B078" w:rsidR="00DD5154" w:rsidRDefault="009D4973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AEG Powertools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Dieter Tschorn &amp; Partner</w:t>
                      </w:r>
                    </w:p>
                    <w:p w14:paraId="3F2A1291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Ina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18"/>
                        </w:rPr>
                        <w:t>Willutzki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4C171812" w14:textId="69E8B37E" w:rsidR="00DD5154" w:rsidRDefault="009D4973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192D9C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2D034AC0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725763EA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1DA102BE" w14:textId="516ED3A8" w:rsidR="00DD5154" w:rsidRDefault="007C4647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7C4647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www.aeg-powertools.eu</w:t>
                      </w:r>
                      <w:r w:rsidR="00DD5154"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D5154"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D5154"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44F2FAE1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2BC30" w14:textId="77777777" w:rsidR="0069035D" w:rsidRPr="00C83475" w:rsidRDefault="0069035D" w:rsidP="002763AD"/>
    <w:p w14:paraId="356A35B6" w14:textId="77777777" w:rsidR="0069035D" w:rsidRPr="00C83475" w:rsidRDefault="0069035D" w:rsidP="002763AD"/>
    <w:p w14:paraId="469B4A67" w14:textId="77777777" w:rsidR="0069035D" w:rsidRPr="00C83475" w:rsidRDefault="0069035D" w:rsidP="002763AD"/>
    <w:p w14:paraId="4E823DFD" w14:textId="77777777" w:rsidR="0069035D" w:rsidRPr="00C83475" w:rsidRDefault="0069035D" w:rsidP="002763AD"/>
    <w:p w14:paraId="7590F450" w14:textId="77777777" w:rsidR="0069035D" w:rsidRPr="00C83475" w:rsidRDefault="0069035D" w:rsidP="002763AD"/>
    <w:p w14:paraId="54F9A65C" w14:textId="77777777" w:rsidR="00D11441" w:rsidRPr="00C83475" w:rsidRDefault="00D11441" w:rsidP="002763AD"/>
    <w:p w14:paraId="086FF6A9" w14:textId="77777777" w:rsidR="00855A80" w:rsidRDefault="00855A80" w:rsidP="002763AD"/>
    <w:p w14:paraId="6EA2399B" w14:textId="70CC1E5B" w:rsidR="005E3CA2" w:rsidRPr="009D4973" w:rsidRDefault="0046083F" w:rsidP="00F86E5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</w:t>
      </w:r>
      <w:r w:rsidR="00A71CD0">
        <w:rPr>
          <w:sz w:val="32"/>
          <w:szCs w:val="32"/>
        </w:rPr>
        <w:t>ompakt</w:t>
      </w:r>
      <w:r w:rsidR="00C45F2A">
        <w:rPr>
          <w:sz w:val="32"/>
          <w:szCs w:val="32"/>
        </w:rPr>
        <w:t>, robust und voller Kraft</w:t>
      </w:r>
    </w:p>
    <w:p w14:paraId="47E994F2" w14:textId="6CAB93DA" w:rsidR="009D4973" w:rsidRPr="009D4973" w:rsidRDefault="00DF49A8" w:rsidP="00F86E50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Der neue 18 Volt Akku-Schlagschrauber überzeugt mit Handlichkeit und Leistung im rauen Baustellenalltag</w:t>
      </w:r>
    </w:p>
    <w:p w14:paraId="2BA98C92" w14:textId="661B1397" w:rsidR="009D4973" w:rsidRDefault="009D4973" w:rsidP="00F86E50">
      <w:pPr>
        <w:spacing w:line="360" w:lineRule="auto"/>
        <w:rPr>
          <w:sz w:val="22"/>
          <w:szCs w:val="22"/>
        </w:rPr>
      </w:pPr>
    </w:p>
    <w:p w14:paraId="08AAAE8B" w14:textId="6E80F6B4" w:rsidR="002A2742" w:rsidRDefault="00C45F2A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5E396E">
        <w:rPr>
          <w:sz w:val="22"/>
          <w:szCs w:val="22"/>
        </w:rPr>
        <w:t xml:space="preserve">AEG </w:t>
      </w:r>
      <w:r>
        <w:rPr>
          <w:sz w:val="22"/>
          <w:szCs w:val="22"/>
        </w:rPr>
        <w:t xml:space="preserve">Akku-Schlagschrauber BSS18SBL </w:t>
      </w:r>
      <w:r w:rsidR="00BD5A26">
        <w:rPr>
          <w:sz w:val="22"/>
          <w:szCs w:val="22"/>
        </w:rPr>
        <w:t xml:space="preserve">ist als Teil der neuen </w:t>
      </w:r>
      <w:r w:rsidR="008B25B4">
        <w:rPr>
          <w:sz w:val="22"/>
          <w:szCs w:val="22"/>
        </w:rPr>
        <w:t>18 V</w:t>
      </w:r>
      <w:r w:rsidR="006475B7">
        <w:rPr>
          <w:sz w:val="22"/>
          <w:szCs w:val="22"/>
        </w:rPr>
        <w:t xml:space="preserve">olt </w:t>
      </w:r>
      <w:proofErr w:type="spellStart"/>
      <w:r w:rsidR="00BD5A26">
        <w:rPr>
          <w:sz w:val="22"/>
          <w:szCs w:val="22"/>
        </w:rPr>
        <w:t>SubCompact</w:t>
      </w:r>
      <w:proofErr w:type="spellEnd"/>
      <w:r w:rsidR="00BD5A26">
        <w:rPr>
          <w:sz w:val="22"/>
          <w:szCs w:val="22"/>
        </w:rPr>
        <w:t xml:space="preserve">-Serie besonders handlich und zugleich leistungsstark. Wo immer </w:t>
      </w:r>
      <w:r w:rsidR="00691157">
        <w:rPr>
          <w:sz w:val="22"/>
          <w:szCs w:val="22"/>
        </w:rPr>
        <w:t>bei</w:t>
      </w:r>
      <w:r w:rsidR="00BD5A26">
        <w:rPr>
          <w:sz w:val="22"/>
          <w:szCs w:val="22"/>
        </w:rPr>
        <w:t xml:space="preserve"> eingeschränktem Bewegungsspielraum oder über Kopf gearbeitet werden muss, </w:t>
      </w:r>
      <w:r w:rsidR="00691157">
        <w:rPr>
          <w:sz w:val="22"/>
          <w:szCs w:val="22"/>
        </w:rPr>
        <w:t xml:space="preserve">sorgen die </w:t>
      </w:r>
      <w:r w:rsidR="000466EA">
        <w:rPr>
          <w:sz w:val="22"/>
          <w:szCs w:val="22"/>
        </w:rPr>
        <w:t xml:space="preserve">deutlich </w:t>
      </w:r>
      <w:r w:rsidR="00691157">
        <w:rPr>
          <w:sz w:val="22"/>
          <w:szCs w:val="22"/>
        </w:rPr>
        <w:t>reduzierte Baugröße und das geringe Gewicht für Komfort und effizientes Arbeiten – auch bei längerer Einsatzdauer.</w:t>
      </w:r>
      <w:r w:rsidR="002A2742">
        <w:rPr>
          <w:sz w:val="22"/>
          <w:szCs w:val="22"/>
        </w:rPr>
        <w:t xml:space="preserve"> </w:t>
      </w:r>
      <w:r w:rsidR="00B53BD8">
        <w:rPr>
          <w:sz w:val="22"/>
          <w:szCs w:val="22"/>
        </w:rPr>
        <w:t xml:space="preserve">Das </w:t>
      </w:r>
      <w:r w:rsidR="000466EA">
        <w:rPr>
          <w:sz w:val="22"/>
          <w:szCs w:val="22"/>
        </w:rPr>
        <w:t>neue Modell</w:t>
      </w:r>
      <w:r w:rsidR="00B53BD8">
        <w:rPr>
          <w:sz w:val="22"/>
          <w:szCs w:val="22"/>
        </w:rPr>
        <w:t xml:space="preserve"> </w:t>
      </w:r>
      <w:r w:rsidR="00CA5E7C">
        <w:rPr>
          <w:sz w:val="22"/>
          <w:szCs w:val="22"/>
        </w:rPr>
        <w:t xml:space="preserve">wiegt mit </w:t>
      </w:r>
      <w:r w:rsidR="00B53BD8">
        <w:rPr>
          <w:sz w:val="22"/>
          <w:szCs w:val="22"/>
        </w:rPr>
        <w:t xml:space="preserve">einem </w:t>
      </w:r>
      <w:r w:rsidR="00CA5E7C">
        <w:rPr>
          <w:sz w:val="22"/>
          <w:szCs w:val="22"/>
        </w:rPr>
        <w:t>2,0 Ah-Akku nur 1,3 kg</w:t>
      </w:r>
      <w:r w:rsidR="000466EA">
        <w:rPr>
          <w:sz w:val="22"/>
          <w:szCs w:val="22"/>
        </w:rPr>
        <w:t xml:space="preserve"> und ist mit einer Länge von </w:t>
      </w:r>
      <w:r w:rsidR="00B53BD8">
        <w:rPr>
          <w:sz w:val="22"/>
          <w:szCs w:val="22"/>
        </w:rPr>
        <w:t>118 Millimeter</w:t>
      </w:r>
      <w:r w:rsidR="000466EA">
        <w:rPr>
          <w:sz w:val="22"/>
          <w:szCs w:val="22"/>
        </w:rPr>
        <w:t>n zudem sehr kompakt gebaut</w:t>
      </w:r>
      <w:r w:rsidR="00CA5E7C">
        <w:rPr>
          <w:sz w:val="22"/>
          <w:szCs w:val="22"/>
        </w:rPr>
        <w:t xml:space="preserve">. </w:t>
      </w:r>
      <w:r w:rsidR="00F60813">
        <w:rPr>
          <w:sz w:val="22"/>
          <w:szCs w:val="22"/>
        </w:rPr>
        <w:t xml:space="preserve">Das Gerät </w:t>
      </w:r>
      <w:r w:rsidR="009817B8">
        <w:rPr>
          <w:sz w:val="22"/>
          <w:szCs w:val="22"/>
        </w:rPr>
        <w:t>liegt in der Hand wie ein 12 Volt-Modell, bietet aber die volle Kraft der 18 Volt Lithium-Ionen-Akkutechnologie.</w:t>
      </w:r>
    </w:p>
    <w:p w14:paraId="154CCF54" w14:textId="77777777" w:rsidR="002A2742" w:rsidRDefault="002A2742" w:rsidP="00F86E50">
      <w:pPr>
        <w:spacing w:line="360" w:lineRule="auto"/>
        <w:rPr>
          <w:sz w:val="22"/>
          <w:szCs w:val="22"/>
        </w:rPr>
      </w:pPr>
    </w:p>
    <w:p w14:paraId="0A512D86" w14:textId="73B18B4B" w:rsidR="00691157" w:rsidRDefault="00B53BD8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Schlagschrauber</w:t>
      </w:r>
      <w:r w:rsidR="009817B8">
        <w:rPr>
          <w:sz w:val="22"/>
          <w:szCs w:val="22"/>
        </w:rPr>
        <w:t xml:space="preserve"> </w:t>
      </w:r>
      <w:r w:rsidR="00691157">
        <w:rPr>
          <w:sz w:val="22"/>
          <w:szCs w:val="22"/>
        </w:rPr>
        <w:t>besitzt eine</w:t>
      </w:r>
      <w:r w:rsidR="00691157" w:rsidRPr="006D0DC7">
        <w:rPr>
          <w:sz w:val="22"/>
          <w:szCs w:val="22"/>
        </w:rPr>
        <w:t xml:space="preserve"> ¼“ Hex-Aufnahme </w:t>
      </w:r>
      <w:r w:rsidR="00691157">
        <w:rPr>
          <w:sz w:val="22"/>
          <w:szCs w:val="22"/>
        </w:rPr>
        <w:t xml:space="preserve">und </w:t>
      </w:r>
      <w:r w:rsidR="00691157" w:rsidRPr="006D0DC7">
        <w:rPr>
          <w:sz w:val="22"/>
          <w:szCs w:val="22"/>
        </w:rPr>
        <w:t xml:space="preserve">leistet ein Drehmoment von 200 Nm. </w:t>
      </w:r>
      <w:r w:rsidR="00691157">
        <w:rPr>
          <w:sz w:val="22"/>
          <w:szCs w:val="22"/>
        </w:rPr>
        <w:t>Die maximale Schlagzahl beträgt 4.</w:t>
      </w:r>
      <w:r w:rsidR="007F5D08">
        <w:rPr>
          <w:sz w:val="22"/>
          <w:szCs w:val="22"/>
        </w:rPr>
        <w:t>2</w:t>
      </w:r>
      <w:r w:rsidR="00691157">
        <w:rPr>
          <w:sz w:val="22"/>
          <w:szCs w:val="22"/>
        </w:rPr>
        <w:t>00 min</w:t>
      </w:r>
      <w:r w:rsidR="00691157" w:rsidRPr="007A1DB7">
        <w:rPr>
          <w:sz w:val="22"/>
          <w:szCs w:val="22"/>
          <w:vertAlign w:val="superscript"/>
        </w:rPr>
        <w:t>-1</w:t>
      </w:r>
      <w:r w:rsidR="00691157">
        <w:rPr>
          <w:sz w:val="22"/>
          <w:szCs w:val="22"/>
        </w:rPr>
        <w:t xml:space="preserve">. </w:t>
      </w:r>
      <w:r w:rsidR="00691157" w:rsidRPr="006D0DC7">
        <w:rPr>
          <w:sz w:val="22"/>
          <w:szCs w:val="22"/>
        </w:rPr>
        <w:t xml:space="preserve">Drei </w:t>
      </w:r>
      <w:r w:rsidR="00691157">
        <w:rPr>
          <w:sz w:val="22"/>
          <w:szCs w:val="22"/>
        </w:rPr>
        <w:t>Geschwindigkeitsstufen</w:t>
      </w:r>
      <w:r w:rsidR="00691157" w:rsidRPr="006D0DC7">
        <w:rPr>
          <w:sz w:val="22"/>
          <w:szCs w:val="22"/>
        </w:rPr>
        <w:t xml:space="preserve"> ermöglichen materialgerechtes, schnelles Arbeiten </w:t>
      </w:r>
      <w:r w:rsidR="00691157">
        <w:rPr>
          <w:sz w:val="22"/>
          <w:szCs w:val="22"/>
        </w:rPr>
        <w:t>in Holzbaustoffen, Gipskarton und Metall.</w:t>
      </w:r>
      <w:r w:rsidR="005E396E">
        <w:rPr>
          <w:sz w:val="22"/>
          <w:szCs w:val="22"/>
        </w:rPr>
        <w:t xml:space="preserve"> </w:t>
      </w:r>
      <w:r w:rsidR="005E396E" w:rsidRPr="005E396E">
        <w:rPr>
          <w:sz w:val="22"/>
          <w:szCs w:val="22"/>
        </w:rPr>
        <w:t>Das Getriebegehäuse aus Metall</w:t>
      </w:r>
      <w:r w:rsidR="005E396E">
        <w:rPr>
          <w:sz w:val="22"/>
          <w:szCs w:val="22"/>
        </w:rPr>
        <w:t>guss</w:t>
      </w:r>
      <w:r w:rsidR="005E396E" w:rsidRPr="005E396E">
        <w:rPr>
          <w:sz w:val="22"/>
          <w:szCs w:val="22"/>
        </w:rPr>
        <w:t xml:space="preserve"> </w:t>
      </w:r>
      <w:r w:rsidR="005E396E">
        <w:rPr>
          <w:sz w:val="22"/>
          <w:szCs w:val="22"/>
        </w:rPr>
        <w:t>sorgt</w:t>
      </w:r>
      <w:r w:rsidR="005E396E" w:rsidRPr="005E396E">
        <w:rPr>
          <w:sz w:val="22"/>
          <w:szCs w:val="22"/>
        </w:rPr>
        <w:t xml:space="preserve"> für die nötige Robustheit und Zuverlässigkeit</w:t>
      </w:r>
      <w:r w:rsidR="00F60813">
        <w:rPr>
          <w:sz w:val="22"/>
          <w:szCs w:val="22"/>
        </w:rPr>
        <w:t xml:space="preserve"> im Baustellenalltag</w:t>
      </w:r>
      <w:r w:rsidR="005E396E" w:rsidRPr="005E396E">
        <w:rPr>
          <w:sz w:val="22"/>
          <w:szCs w:val="22"/>
        </w:rPr>
        <w:t>.</w:t>
      </w:r>
      <w:r>
        <w:rPr>
          <w:sz w:val="22"/>
          <w:szCs w:val="22"/>
        </w:rPr>
        <w:t xml:space="preserve"> Zur profigerechten Ausstattung des Gerätes gehört neben einer LED-Beleuchtung auch ein praktischer Gürtelclip. Damit lässt sich der Schlagschrauber am Körper tragen und in Arbeitspausen absturzsicher an Leitern und Gerüsten einhängen.</w:t>
      </w:r>
      <w:r w:rsidR="00DC0ADD">
        <w:rPr>
          <w:sz w:val="22"/>
          <w:szCs w:val="22"/>
        </w:rPr>
        <w:t xml:space="preserve"> Die gummierte Auflagefläche des Akkus sorgt zudem für einen stabilen Stand.</w:t>
      </w:r>
      <w:r w:rsidR="00691157">
        <w:rPr>
          <w:sz w:val="22"/>
          <w:szCs w:val="22"/>
        </w:rPr>
        <w:br/>
      </w:r>
    </w:p>
    <w:p w14:paraId="3B6FE156" w14:textId="146FFE4B" w:rsidR="00155F11" w:rsidRDefault="00B53BD8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Eine neue Generation bürstenloser Motoren </w:t>
      </w:r>
      <w:r w:rsidR="00F60813">
        <w:rPr>
          <w:sz w:val="22"/>
          <w:szCs w:val="22"/>
        </w:rPr>
        <w:t>– sogenannte Außenläufer – ermöglichen</w:t>
      </w:r>
      <w:r>
        <w:rPr>
          <w:sz w:val="22"/>
          <w:szCs w:val="22"/>
        </w:rPr>
        <w:t xml:space="preserve"> das besonders kompakte Design</w:t>
      </w:r>
      <w:r w:rsidR="00F6081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A1DB7">
        <w:rPr>
          <w:sz w:val="22"/>
          <w:szCs w:val="22"/>
        </w:rPr>
        <w:t xml:space="preserve">Gleichzeitig kommen </w:t>
      </w:r>
      <w:r w:rsidR="004C7ED4">
        <w:rPr>
          <w:sz w:val="22"/>
          <w:szCs w:val="22"/>
        </w:rPr>
        <w:t xml:space="preserve">bei weniger Platzbedarf </w:t>
      </w:r>
      <w:r w:rsidR="007A1DB7">
        <w:rPr>
          <w:sz w:val="22"/>
          <w:szCs w:val="22"/>
        </w:rPr>
        <w:t xml:space="preserve">mehr und größere Magneten zum Einsatz. Die </w:t>
      </w:r>
      <w:r w:rsidR="000515B7">
        <w:rPr>
          <w:sz w:val="22"/>
          <w:szCs w:val="22"/>
        </w:rPr>
        <w:t xml:space="preserve">Motoren </w:t>
      </w:r>
      <w:r w:rsidR="007A1DB7">
        <w:rPr>
          <w:sz w:val="22"/>
          <w:szCs w:val="22"/>
        </w:rPr>
        <w:t xml:space="preserve">sind </w:t>
      </w:r>
      <w:r w:rsidR="00354F67">
        <w:rPr>
          <w:sz w:val="22"/>
          <w:szCs w:val="22"/>
        </w:rPr>
        <w:t xml:space="preserve">bis zu </w:t>
      </w:r>
      <w:r w:rsidR="00347045">
        <w:rPr>
          <w:sz w:val="22"/>
          <w:szCs w:val="22"/>
        </w:rPr>
        <w:t xml:space="preserve">60 Prozent kleiner und </w:t>
      </w:r>
      <w:r w:rsidR="004C7ED4">
        <w:rPr>
          <w:sz w:val="22"/>
          <w:szCs w:val="22"/>
        </w:rPr>
        <w:t xml:space="preserve">haben </w:t>
      </w:r>
      <w:r w:rsidR="00347045">
        <w:rPr>
          <w:sz w:val="22"/>
          <w:szCs w:val="22"/>
        </w:rPr>
        <w:t xml:space="preserve">dennoch ca. 40 Prozent mehr Leistung als bisher zum Einsatz kommende Motoren. Die nötige Energie liefern </w:t>
      </w:r>
      <w:r w:rsidR="002F0A2B">
        <w:rPr>
          <w:sz w:val="22"/>
          <w:szCs w:val="22"/>
        </w:rPr>
        <w:lastRenderedPageBreak/>
        <w:t xml:space="preserve">speziell für die </w:t>
      </w:r>
      <w:proofErr w:type="spellStart"/>
      <w:r w:rsidR="002F0A2B">
        <w:rPr>
          <w:sz w:val="22"/>
          <w:szCs w:val="22"/>
        </w:rPr>
        <w:t>SubCompact</w:t>
      </w:r>
      <w:proofErr w:type="spellEnd"/>
      <w:r w:rsidR="002F0A2B">
        <w:rPr>
          <w:sz w:val="22"/>
          <w:szCs w:val="22"/>
        </w:rPr>
        <w:t>-Reihe entwickelte, in der Baugröße reduzierte 18 Volt-Akkus mit 2,0 Ah.</w:t>
      </w:r>
      <w:r w:rsidR="004C7ED4">
        <w:rPr>
          <w:sz w:val="22"/>
          <w:szCs w:val="22"/>
        </w:rPr>
        <w:t xml:space="preserve"> Weil die Geräte Teil der PRO18V-Serie von AEG sind, können sie </w:t>
      </w:r>
      <w:r w:rsidR="002F0A2B">
        <w:rPr>
          <w:sz w:val="22"/>
          <w:szCs w:val="22"/>
        </w:rPr>
        <w:t xml:space="preserve">auch mit allen </w:t>
      </w:r>
      <w:r w:rsidR="004C7ED4">
        <w:rPr>
          <w:sz w:val="22"/>
          <w:szCs w:val="22"/>
        </w:rPr>
        <w:t xml:space="preserve">Akkus dieser Plattform </w:t>
      </w:r>
      <w:r w:rsidR="002F0A2B">
        <w:rPr>
          <w:sz w:val="22"/>
          <w:szCs w:val="22"/>
        </w:rPr>
        <w:t>betrieben werden.</w:t>
      </w:r>
      <w:r w:rsidR="00A1088B">
        <w:rPr>
          <w:sz w:val="22"/>
          <w:szCs w:val="22"/>
        </w:rPr>
        <w:t xml:space="preserve"> </w:t>
      </w:r>
      <w:r w:rsidR="00F60813">
        <w:rPr>
          <w:sz w:val="22"/>
          <w:szCs w:val="22"/>
        </w:rPr>
        <w:t xml:space="preserve">Deshalb wird der Schlagschrauber </w:t>
      </w:r>
      <w:r w:rsidR="004C7ED4">
        <w:rPr>
          <w:sz w:val="22"/>
          <w:szCs w:val="22"/>
        </w:rPr>
        <w:t xml:space="preserve">zusätzlich </w:t>
      </w:r>
      <w:r w:rsidR="00F60813">
        <w:rPr>
          <w:sz w:val="22"/>
          <w:szCs w:val="22"/>
        </w:rPr>
        <w:t>in einer Solo-Version ohne Akkus und Ladegerät angeboten.</w:t>
      </w:r>
    </w:p>
    <w:p w14:paraId="3EECB62D" w14:textId="1A15A614" w:rsidR="00EF6FBB" w:rsidRDefault="00EF6FBB" w:rsidP="00F86E50">
      <w:pPr>
        <w:spacing w:line="360" w:lineRule="auto"/>
        <w:rPr>
          <w:sz w:val="22"/>
          <w:szCs w:val="22"/>
        </w:rPr>
      </w:pPr>
    </w:p>
    <w:p w14:paraId="41E40A1E" w14:textId="5124BD8E" w:rsidR="00A1088B" w:rsidRPr="00A56B37" w:rsidRDefault="00F60813" w:rsidP="00A1088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Neben dem Akku-Schlagschrauber BSS18SBL gehören </w:t>
      </w:r>
      <w:r w:rsidR="008B25B4">
        <w:rPr>
          <w:sz w:val="22"/>
          <w:szCs w:val="22"/>
        </w:rPr>
        <w:t xml:space="preserve">aktuell </w:t>
      </w:r>
      <w:r>
        <w:rPr>
          <w:sz w:val="22"/>
          <w:szCs w:val="22"/>
        </w:rPr>
        <w:t>noch ein weiterer Schlagschrauber mit ½“ Vierkantaufnahme, ein Bohrschrauber und ein Trennschleifer</w:t>
      </w:r>
      <w:r w:rsidRPr="00F608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zur neuen </w:t>
      </w:r>
      <w:proofErr w:type="spellStart"/>
      <w:r>
        <w:rPr>
          <w:sz w:val="22"/>
          <w:szCs w:val="22"/>
        </w:rPr>
        <w:t>SubCompact</w:t>
      </w:r>
      <w:proofErr w:type="spellEnd"/>
      <w:r>
        <w:rPr>
          <w:sz w:val="22"/>
          <w:szCs w:val="22"/>
        </w:rPr>
        <w:t>-Baureihe</w:t>
      </w:r>
      <w:r w:rsidR="007A1DB7">
        <w:rPr>
          <w:sz w:val="22"/>
          <w:szCs w:val="22"/>
        </w:rPr>
        <w:t>, die kontinuierlich erweitert wird</w:t>
      </w:r>
      <w:r>
        <w:rPr>
          <w:sz w:val="22"/>
          <w:szCs w:val="22"/>
        </w:rPr>
        <w:t xml:space="preserve">. </w:t>
      </w:r>
      <w:r w:rsidR="00A1088B" w:rsidRPr="00915650">
        <w:rPr>
          <w:sz w:val="22"/>
          <w:szCs w:val="22"/>
        </w:rPr>
        <w:t>Standard bei AEG ist eine Garantiezeit von sechs Jahren auf Elektrowerkzeuge und drei Jahre auf Akkus. Voraussetzung ist die kostenlose Online-Registrierung.</w:t>
      </w:r>
    </w:p>
    <w:p w14:paraId="256041C2" w14:textId="77777777" w:rsidR="00D12284" w:rsidRDefault="00D12284" w:rsidP="00F86E50">
      <w:pPr>
        <w:spacing w:line="360" w:lineRule="auto"/>
        <w:rPr>
          <w:sz w:val="22"/>
          <w:szCs w:val="22"/>
        </w:rPr>
      </w:pPr>
    </w:p>
    <w:p w14:paraId="7CE6CDF6" w14:textId="747D5871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 xml:space="preserve">Weitere Informationen: </w:t>
      </w:r>
      <w:r w:rsidR="007C4647" w:rsidRPr="007C4647">
        <w:rPr>
          <w:sz w:val="22"/>
          <w:szCs w:val="22"/>
        </w:rPr>
        <w:t>www.aeg-powertools.eu</w:t>
      </w:r>
    </w:p>
    <w:p w14:paraId="4C6D130F" w14:textId="21E9155D" w:rsidR="00C96F54" w:rsidRDefault="00F86E50" w:rsidP="00192D9C">
      <w:pPr>
        <w:spacing w:line="360" w:lineRule="auto"/>
        <w:ind w:right="-142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06D0E">
        <w:rPr>
          <w:sz w:val="22"/>
          <w:szCs w:val="22"/>
        </w:rPr>
        <w:t>Walder</w:t>
      </w:r>
      <w:r w:rsidR="00192D9C">
        <w:rPr>
          <w:sz w:val="22"/>
          <w:szCs w:val="22"/>
        </w:rPr>
        <w:t xml:space="preserve"> S</w:t>
      </w:r>
      <w:r w:rsidR="00C06D0E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2A692CAD" w14:textId="1FE3BF18" w:rsidR="00DC0ADD" w:rsidRDefault="00DC0ADD" w:rsidP="00DC0ADD">
      <w:pPr>
        <w:spacing w:line="360" w:lineRule="auto"/>
        <w:rPr>
          <w:sz w:val="22"/>
          <w:szCs w:val="22"/>
        </w:rPr>
      </w:pPr>
    </w:p>
    <w:p w14:paraId="7F26B1D0" w14:textId="2DB934AA" w:rsidR="00DC0ADD" w:rsidRDefault="00DC0ADD" w:rsidP="00DC0AD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971"/>
      </w:tblGrid>
      <w:tr w:rsidR="00DC0ADD" w:rsidRPr="000F07D5" w14:paraId="45DAAAC7" w14:textId="77777777" w:rsidTr="000F07D5">
        <w:tc>
          <w:tcPr>
            <w:tcW w:w="3823" w:type="dxa"/>
          </w:tcPr>
          <w:p w14:paraId="73B24C7A" w14:textId="1456DB86" w:rsidR="00DC0ADD" w:rsidRPr="000F07D5" w:rsidRDefault="00DC0ADD" w:rsidP="00DC0ADD">
            <w:pPr>
              <w:spacing w:line="360" w:lineRule="auto"/>
              <w:rPr>
                <w:sz w:val="20"/>
              </w:rPr>
            </w:pPr>
            <w:proofErr w:type="spellStart"/>
            <w:r w:rsidRPr="000F07D5">
              <w:rPr>
                <w:sz w:val="20"/>
              </w:rPr>
              <w:t>SubCompact</w:t>
            </w:r>
            <w:proofErr w:type="spellEnd"/>
            <w:r w:rsidRPr="000F07D5">
              <w:rPr>
                <w:sz w:val="20"/>
              </w:rPr>
              <w:t xml:space="preserve"> Akku-Schlagschrauber</w:t>
            </w:r>
          </w:p>
        </w:tc>
        <w:tc>
          <w:tcPr>
            <w:tcW w:w="2971" w:type="dxa"/>
          </w:tcPr>
          <w:p w14:paraId="1A2CDB02" w14:textId="308ECA35" w:rsidR="00DC0ADD" w:rsidRPr="000F07D5" w:rsidRDefault="00DC0ADD" w:rsidP="000F07D5">
            <w:pPr>
              <w:spacing w:line="360" w:lineRule="auto"/>
              <w:jc w:val="right"/>
              <w:rPr>
                <w:sz w:val="20"/>
              </w:rPr>
            </w:pPr>
            <w:r w:rsidRPr="000F07D5">
              <w:rPr>
                <w:sz w:val="20"/>
              </w:rPr>
              <w:t>BSS18SBL</w:t>
            </w:r>
          </w:p>
        </w:tc>
      </w:tr>
      <w:tr w:rsidR="00DC0ADD" w:rsidRPr="000F07D5" w14:paraId="28E1F24F" w14:textId="77777777" w:rsidTr="000F07D5">
        <w:tc>
          <w:tcPr>
            <w:tcW w:w="3823" w:type="dxa"/>
          </w:tcPr>
          <w:p w14:paraId="70D65FF8" w14:textId="5A397EC2" w:rsidR="00DC0ADD" w:rsidRPr="000F07D5" w:rsidRDefault="00DC0ADD" w:rsidP="00DC0ADD">
            <w:pPr>
              <w:spacing w:line="360" w:lineRule="auto"/>
              <w:rPr>
                <w:sz w:val="20"/>
              </w:rPr>
            </w:pPr>
            <w:r w:rsidRPr="000F07D5">
              <w:rPr>
                <w:sz w:val="20"/>
              </w:rPr>
              <w:t>Spannung</w:t>
            </w:r>
          </w:p>
        </w:tc>
        <w:tc>
          <w:tcPr>
            <w:tcW w:w="2971" w:type="dxa"/>
          </w:tcPr>
          <w:p w14:paraId="6B2C9877" w14:textId="1F696483" w:rsidR="00DC0ADD" w:rsidRPr="000F07D5" w:rsidRDefault="00DC0ADD" w:rsidP="000F07D5">
            <w:pPr>
              <w:spacing w:line="360" w:lineRule="auto"/>
              <w:jc w:val="right"/>
              <w:rPr>
                <w:sz w:val="20"/>
              </w:rPr>
            </w:pPr>
            <w:r w:rsidRPr="000F07D5">
              <w:rPr>
                <w:sz w:val="20"/>
              </w:rPr>
              <w:t>18 V</w:t>
            </w:r>
          </w:p>
        </w:tc>
      </w:tr>
      <w:tr w:rsidR="00DC0ADD" w:rsidRPr="000F07D5" w14:paraId="47F03742" w14:textId="77777777" w:rsidTr="000F07D5">
        <w:tc>
          <w:tcPr>
            <w:tcW w:w="3823" w:type="dxa"/>
          </w:tcPr>
          <w:p w14:paraId="7F199BE2" w14:textId="30F87572" w:rsidR="00DC0ADD" w:rsidRPr="000F07D5" w:rsidRDefault="007F5D08" w:rsidP="00DC0ADD">
            <w:pPr>
              <w:spacing w:line="360" w:lineRule="auto"/>
              <w:rPr>
                <w:sz w:val="20"/>
              </w:rPr>
            </w:pPr>
            <w:r w:rsidRPr="000F07D5">
              <w:rPr>
                <w:sz w:val="20"/>
              </w:rPr>
              <w:t>Leerlaufdrehzahl</w:t>
            </w:r>
          </w:p>
        </w:tc>
        <w:tc>
          <w:tcPr>
            <w:tcW w:w="2971" w:type="dxa"/>
          </w:tcPr>
          <w:p w14:paraId="147E2F7B" w14:textId="0CCCB134" w:rsidR="00DC0ADD" w:rsidRPr="000F07D5" w:rsidRDefault="00DC0ADD" w:rsidP="000F07D5">
            <w:pPr>
              <w:spacing w:line="360" w:lineRule="auto"/>
              <w:jc w:val="right"/>
              <w:rPr>
                <w:sz w:val="20"/>
              </w:rPr>
            </w:pPr>
            <w:r w:rsidRPr="000F07D5">
              <w:rPr>
                <w:sz w:val="20"/>
              </w:rPr>
              <w:t>0 – 2.900 U/min</w:t>
            </w:r>
          </w:p>
        </w:tc>
      </w:tr>
      <w:tr w:rsidR="00DC0ADD" w:rsidRPr="000F07D5" w14:paraId="008A1315" w14:textId="77777777" w:rsidTr="000F07D5">
        <w:tc>
          <w:tcPr>
            <w:tcW w:w="3823" w:type="dxa"/>
          </w:tcPr>
          <w:p w14:paraId="6584B3F1" w14:textId="48830C7E" w:rsidR="00DC0ADD" w:rsidRPr="000F07D5" w:rsidRDefault="007F5D08" w:rsidP="00DC0ADD">
            <w:pPr>
              <w:spacing w:line="360" w:lineRule="auto"/>
              <w:rPr>
                <w:sz w:val="20"/>
              </w:rPr>
            </w:pPr>
            <w:r w:rsidRPr="000F07D5">
              <w:rPr>
                <w:sz w:val="20"/>
              </w:rPr>
              <w:t>Schlagzahl</w:t>
            </w:r>
          </w:p>
        </w:tc>
        <w:tc>
          <w:tcPr>
            <w:tcW w:w="2971" w:type="dxa"/>
          </w:tcPr>
          <w:p w14:paraId="2EF82401" w14:textId="28BD8204" w:rsidR="00DC0ADD" w:rsidRPr="000F07D5" w:rsidRDefault="007F5D08" w:rsidP="000F07D5">
            <w:pPr>
              <w:spacing w:line="360" w:lineRule="auto"/>
              <w:jc w:val="right"/>
              <w:rPr>
                <w:sz w:val="20"/>
              </w:rPr>
            </w:pPr>
            <w:r w:rsidRPr="000F07D5">
              <w:rPr>
                <w:sz w:val="20"/>
              </w:rPr>
              <w:t>4.200 min</w:t>
            </w:r>
            <w:r w:rsidRPr="000F07D5">
              <w:rPr>
                <w:sz w:val="20"/>
                <w:vertAlign w:val="superscript"/>
              </w:rPr>
              <w:t>-1</w:t>
            </w:r>
          </w:p>
        </w:tc>
      </w:tr>
      <w:tr w:rsidR="00DC0ADD" w:rsidRPr="000F07D5" w14:paraId="1E0B990A" w14:textId="77777777" w:rsidTr="000F07D5">
        <w:tc>
          <w:tcPr>
            <w:tcW w:w="3823" w:type="dxa"/>
          </w:tcPr>
          <w:p w14:paraId="4C0AC280" w14:textId="28CB616F" w:rsidR="00DC0ADD" w:rsidRPr="000F07D5" w:rsidRDefault="007F5D08" w:rsidP="00DC0ADD">
            <w:pPr>
              <w:spacing w:line="360" w:lineRule="auto"/>
              <w:rPr>
                <w:sz w:val="20"/>
              </w:rPr>
            </w:pPr>
            <w:r w:rsidRPr="000F07D5">
              <w:rPr>
                <w:sz w:val="20"/>
              </w:rPr>
              <w:t>Baugröße</w:t>
            </w:r>
          </w:p>
        </w:tc>
        <w:tc>
          <w:tcPr>
            <w:tcW w:w="2971" w:type="dxa"/>
          </w:tcPr>
          <w:p w14:paraId="53D49958" w14:textId="04FAA7AB" w:rsidR="00DC0ADD" w:rsidRPr="000F07D5" w:rsidRDefault="007F5D08" w:rsidP="000F07D5">
            <w:pPr>
              <w:spacing w:line="360" w:lineRule="auto"/>
              <w:jc w:val="right"/>
              <w:rPr>
                <w:sz w:val="20"/>
              </w:rPr>
            </w:pPr>
            <w:r w:rsidRPr="000F07D5">
              <w:rPr>
                <w:sz w:val="20"/>
              </w:rPr>
              <w:t>118 x 190 x 57</w:t>
            </w:r>
            <w:r w:rsidR="00C942C5" w:rsidRPr="000F07D5">
              <w:rPr>
                <w:sz w:val="20"/>
              </w:rPr>
              <w:t xml:space="preserve"> mm</w:t>
            </w:r>
          </w:p>
        </w:tc>
      </w:tr>
      <w:tr w:rsidR="00C942C5" w:rsidRPr="000F07D5" w14:paraId="03228BFE" w14:textId="77777777" w:rsidTr="000F07D5">
        <w:tc>
          <w:tcPr>
            <w:tcW w:w="3823" w:type="dxa"/>
          </w:tcPr>
          <w:p w14:paraId="7CA8ADD0" w14:textId="09CFBBE4" w:rsidR="00C942C5" w:rsidRPr="000F07D5" w:rsidRDefault="00C942C5" w:rsidP="00DC0ADD">
            <w:pPr>
              <w:spacing w:line="360" w:lineRule="auto"/>
              <w:rPr>
                <w:sz w:val="20"/>
              </w:rPr>
            </w:pPr>
            <w:r w:rsidRPr="000F07D5">
              <w:rPr>
                <w:sz w:val="20"/>
              </w:rPr>
              <w:t>Werkzeugaufnahme</w:t>
            </w:r>
          </w:p>
        </w:tc>
        <w:tc>
          <w:tcPr>
            <w:tcW w:w="2971" w:type="dxa"/>
          </w:tcPr>
          <w:p w14:paraId="6E2100A4" w14:textId="6EF022EC" w:rsidR="00C942C5" w:rsidRPr="000F07D5" w:rsidRDefault="00C942C5" w:rsidP="000F07D5">
            <w:pPr>
              <w:spacing w:line="360" w:lineRule="auto"/>
              <w:jc w:val="right"/>
              <w:rPr>
                <w:sz w:val="20"/>
              </w:rPr>
            </w:pPr>
            <w:r w:rsidRPr="000F07D5">
              <w:rPr>
                <w:sz w:val="20"/>
              </w:rPr>
              <w:t>¼“ Hex</w:t>
            </w:r>
          </w:p>
        </w:tc>
      </w:tr>
      <w:tr w:rsidR="000F07D5" w:rsidRPr="000F07D5" w14:paraId="1029543C" w14:textId="77777777" w:rsidTr="000F07D5">
        <w:tc>
          <w:tcPr>
            <w:tcW w:w="3823" w:type="dxa"/>
          </w:tcPr>
          <w:p w14:paraId="3CC58109" w14:textId="77777777" w:rsidR="000F07D5" w:rsidRPr="000F07D5" w:rsidRDefault="000F07D5" w:rsidP="00DC0ADD">
            <w:pPr>
              <w:spacing w:line="360" w:lineRule="auto"/>
              <w:rPr>
                <w:sz w:val="20"/>
              </w:rPr>
            </w:pPr>
            <w:r w:rsidRPr="000F07D5">
              <w:rPr>
                <w:sz w:val="20"/>
              </w:rPr>
              <w:t>UVP inkl. Mwst.</w:t>
            </w:r>
          </w:p>
          <w:p w14:paraId="460FBA88" w14:textId="77777777" w:rsidR="000F07D5" w:rsidRPr="000F07D5" w:rsidRDefault="000F07D5" w:rsidP="00DC0ADD">
            <w:pPr>
              <w:spacing w:line="360" w:lineRule="auto"/>
              <w:rPr>
                <w:sz w:val="20"/>
              </w:rPr>
            </w:pPr>
            <w:r w:rsidRPr="000F07D5">
              <w:rPr>
                <w:sz w:val="20"/>
              </w:rPr>
              <w:t>BSS18 SBL-0 (Solo-Version)</w:t>
            </w:r>
          </w:p>
          <w:p w14:paraId="68B3DE9F" w14:textId="58F60273" w:rsidR="000F07D5" w:rsidRPr="000F07D5" w:rsidRDefault="000F07D5" w:rsidP="00DC0ADD">
            <w:pPr>
              <w:spacing w:line="360" w:lineRule="auto"/>
              <w:rPr>
                <w:sz w:val="20"/>
              </w:rPr>
            </w:pPr>
            <w:r w:rsidRPr="000F07D5">
              <w:rPr>
                <w:sz w:val="20"/>
              </w:rPr>
              <w:t>BSS18 SBL-202C</w:t>
            </w:r>
            <w:r>
              <w:rPr>
                <w:sz w:val="20"/>
              </w:rPr>
              <w:t xml:space="preserve"> (mit 2 x 2,0 Ah-Akku)</w:t>
            </w:r>
          </w:p>
        </w:tc>
        <w:tc>
          <w:tcPr>
            <w:tcW w:w="2971" w:type="dxa"/>
          </w:tcPr>
          <w:p w14:paraId="3D703F5F" w14:textId="77777777" w:rsidR="000F07D5" w:rsidRPr="000F07D5" w:rsidRDefault="000F07D5" w:rsidP="000F07D5">
            <w:pPr>
              <w:spacing w:line="360" w:lineRule="auto"/>
              <w:jc w:val="right"/>
              <w:rPr>
                <w:sz w:val="20"/>
              </w:rPr>
            </w:pPr>
          </w:p>
          <w:p w14:paraId="4D1CD6F8" w14:textId="4951100F" w:rsidR="000F07D5" w:rsidRDefault="000F07D5" w:rsidP="000F07D5">
            <w:pPr>
              <w:spacing w:line="360" w:lineRule="auto"/>
              <w:jc w:val="right"/>
              <w:rPr>
                <w:sz w:val="20"/>
              </w:rPr>
            </w:pPr>
            <w:r w:rsidRPr="000F07D5">
              <w:rPr>
                <w:sz w:val="20"/>
              </w:rPr>
              <w:t>179,90</w:t>
            </w:r>
            <w:r>
              <w:rPr>
                <w:sz w:val="20"/>
              </w:rPr>
              <w:t xml:space="preserve"> EUR</w:t>
            </w:r>
          </w:p>
          <w:p w14:paraId="57707445" w14:textId="068CF941" w:rsidR="000F07D5" w:rsidRPr="000F07D5" w:rsidRDefault="000F07D5" w:rsidP="000F07D5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299,90 EUR</w:t>
            </w:r>
          </w:p>
        </w:tc>
      </w:tr>
    </w:tbl>
    <w:p w14:paraId="5F8F6FFC" w14:textId="77777777" w:rsidR="00DC0ADD" w:rsidRDefault="00DC0ADD" w:rsidP="00DC0ADD">
      <w:pPr>
        <w:spacing w:line="360" w:lineRule="auto"/>
        <w:rPr>
          <w:sz w:val="22"/>
          <w:szCs w:val="22"/>
        </w:rPr>
      </w:pPr>
    </w:p>
    <w:p w14:paraId="06A1BA69" w14:textId="7E6D4F1E" w:rsidR="00275389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A1088B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A1088B">
        <w:rPr>
          <w:sz w:val="22"/>
          <w:szCs w:val="22"/>
        </w:rPr>
        <w:t>AEG Powertools</w:t>
      </w:r>
    </w:p>
    <w:p w14:paraId="0EF7FA29" w14:textId="5F1C3E79" w:rsidR="00275389" w:rsidRDefault="002A2742" w:rsidP="00F86E50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3BA9D00A" wp14:editId="56859E71">
            <wp:extent cx="2876550" cy="19335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4D36A" w14:textId="79CF5DB9" w:rsidR="004C7ED4" w:rsidRDefault="00C86102" w:rsidP="004C7ED4">
      <w:pPr>
        <w:spacing w:line="360" w:lineRule="auto"/>
        <w:rPr>
          <w:i/>
          <w:iCs/>
          <w:sz w:val="20"/>
        </w:rPr>
      </w:pPr>
      <w:r w:rsidRPr="00847F87">
        <w:rPr>
          <w:i/>
          <w:iCs/>
          <w:sz w:val="20"/>
        </w:rPr>
        <w:lastRenderedPageBreak/>
        <w:t>De</w:t>
      </w:r>
      <w:r w:rsidR="002A2742">
        <w:rPr>
          <w:i/>
          <w:iCs/>
          <w:sz w:val="20"/>
        </w:rPr>
        <w:t xml:space="preserve">r </w:t>
      </w:r>
      <w:r w:rsidRPr="00847F87">
        <w:rPr>
          <w:i/>
          <w:iCs/>
          <w:sz w:val="20"/>
        </w:rPr>
        <w:t xml:space="preserve">neue </w:t>
      </w:r>
      <w:r w:rsidR="00816526">
        <w:rPr>
          <w:i/>
          <w:iCs/>
          <w:sz w:val="20"/>
        </w:rPr>
        <w:t>18 Volt</w:t>
      </w:r>
      <w:r w:rsidR="002A2742">
        <w:rPr>
          <w:i/>
          <w:iCs/>
          <w:sz w:val="20"/>
        </w:rPr>
        <w:t xml:space="preserve"> Akku-Schlagschrauber BSS18SBL ist Teil der </w:t>
      </w:r>
      <w:proofErr w:type="spellStart"/>
      <w:r w:rsidR="002A2742">
        <w:rPr>
          <w:i/>
          <w:iCs/>
          <w:sz w:val="20"/>
        </w:rPr>
        <w:t>SubCompact</w:t>
      </w:r>
      <w:proofErr w:type="spellEnd"/>
      <w:r w:rsidR="002A2742">
        <w:rPr>
          <w:i/>
          <w:iCs/>
          <w:sz w:val="20"/>
        </w:rPr>
        <w:t xml:space="preserve">-Reihe von AEG. </w:t>
      </w:r>
    </w:p>
    <w:p w14:paraId="234B88B5" w14:textId="77777777" w:rsidR="004C7ED4" w:rsidRDefault="004C7ED4" w:rsidP="004C7ED4">
      <w:pPr>
        <w:spacing w:line="360" w:lineRule="auto"/>
        <w:rPr>
          <w:i/>
          <w:iCs/>
          <w:sz w:val="20"/>
        </w:rPr>
      </w:pPr>
    </w:p>
    <w:p w14:paraId="331ACC53" w14:textId="2B2AC06D" w:rsidR="002A2742" w:rsidRDefault="002A2742" w:rsidP="004C7ED4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3AAF87F6" wp14:editId="15848673">
            <wp:extent cx="2876550" cy="19240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0"/>
        </w:rPr>
        <w:t xml:space="preserve"> </w:t>
      </w:r>
    </w:p>
    <w:p w14:paraId="7534738D" w14:textId="2C539E5D" w:rsidR="00C86102" w:rsidRDefault="002A2742" w:rsidP="00F86E50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Das Gerät zeichnet sich aus durch </w:t>
      </w:r>
      <w:r w:rsidR="00036247">
        <w:rPr>
          <w:i/>
          <w:iCs/>
          <w:sz w:val="20"/>
        </w:rPr>
        <w:t xml:space="preserve">besonders kompakte </w:t>
      </w:r>
      <w:proofErr w:type="spellStart"/>
      <w:r w:rsidR="00036247">
        <w:rPr>
          <w:i/>
          <w:iCs/>
          <w:sz w:val="20"/>
        </w:rPr>
        <w:t>Baumaße</w:t>
      </w:r>
      <w:proofErr w:type="spellEnd"/>
      <w:r w:rsidR="00036247">
        <w:rPr>
          <w:i/>
          <w:iCs/>
          <w:sz w:val="20"/>
        </w:rPr>
        <w:t>. Nur 1,3 kg leicht</w:t>
      </w:r>
      <w:r w:rsidR="00CD73AD">
        <w:rPr>
          <w:i/>
          <w:iCs/>
          <w:sz w:val="20"/>
        </w:rPr>
        <w:t>,</w:t>
      </w:r>
      <w:r w:rsidR="00036247">
        <w:rPr>
          <w:i/>
          <w:iCs/>
          <w:sz w:val="20"/>
        </w:rPr>
        <w:t xml:space="preserve"> ist der Akku-Schlagschrauber besonders handlich und zugleich leistungsstark.</w:t>
      </w:r>
    </w:p>
    <w:p w14:paraId="4AFC8CAC" w14:textId="55AD8311" w:rsidR="00816526" w:rsidRDefault="00816526" w:rsidP="00F86E50">
      <w:pPr>
        <w:spacing w:line="360" w:lineRule="auto"/>
        <w:rPr>
          <w:i/>
          <w:iCs/>
          <w:sz w:val="20"/>
        </w:rPr>
      </w:pPr>
    </w:p>
    <w:p w14:paraId="54D9AA49" w14:textId="30B7391B" w:rsidR="00816526" w:rsidRDefault="00CD20A2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751CF695" wp14:editId="051278F6">
            <wp:extent cx="2876550" cy="19240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9993" w14:textId="1FD3B840" w:rsidR="00C86102" w:rsidRDefault="00C2606F" w:rsidP="00F86E50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Mit den</w:t>
      </w:r>
      <w:r w:rsidR="00CD20A2">
        <w:rPr>
          <w:i/>
          <w:iCs/>
          <w:sz w:val="20"/>
        </w:rPr>
        <w:t xml:space="preserve"> Geräte</w:t>
      </w:r>
      <w:r>
        <w:rPr>
          <w:i/>
          <w:iCs/>
          <w:sz w:val="20"/>
        </w:rPr>
        <w:t>n</w:t>
      </w:r>
      <w:r w:rsidR="00CD20A2">
        <w:rPr>
          <w:i/>
          <w:iCs/>
          <w:sz w:val="20"/>
        </w:rPr>
        <w:t xml:space="preserve"> der neuen </w:t>
      </w:r>
      <w:proofErr w:type="spellStart"/>
      <w:r w:rsidR="00CD20A2">
        <w:rPr>
          <w:i/>
          <w:iCs/>
          <w:sz w:val="20"/>
        </w:rPr>
        <w:t>SubCompact</w:t>
      </w:r>
      <w:proofErr w:type="spellEnd"/>
      <w:r w:rsidR="00CD20A2">
        <w:rPr>
          <w:i/>
          <w:iCs/>
          <w:sz w:val="20"/>
        </w:rPr>
        <w:t xml:space="preserve">-Reihe von AEG </w:t>
      </w:r>
      <w:r>
        <w:rPr>
          <w:i/>
          <w:iCs/>
          <w:sz w:val="20"/>
        </w:rPr>
        <w:t>können Anwender auch dort komfortabel und mit voller 18 Volt Power arbeiten, wo für andere Modelle der Platz nicht ausreicht.</w:t>
      </w:r>
    </w:p>
    <w:p w14:paraId="18503383" w14:textId="57D4EE46" w:rsidR="00C2606F" w:rsidRDefault="00C2606F" w:rsidP="00F86E50">
      <w:pPr>
        <w:spacing w:line="360" w:lineRule="auto"/>
        <w:rPr>
          <w:i/>
          <w:iCs/>
          <w:sz w:val="20"/>
        </w:rPr>
      </w:pPr>
    </w:p>
    <w:p w14:paraId="1EC5CA6C" w14:textId="041C362B" w:rsidR="00C2606F" w:rsidRDefault="00AD47D5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76AB2D60" wp14:editId="2D2C4345">
            <wp:extent cx="2876550" cy="19240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20D07" w14:textId="78128295" w:rsidR="009D4CE9" w:rsidRPr="009D0B34" w:rsidRDefault="00AD47D5" w:rsidP="00F86E50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Auch längere Überkopf-Arbeiten sind mit dem leichten und doch leistungsstarken Gerät kein Problem. Damit empfiehlt sich der neue Schlagschrauber für den Einsatz bei den unterschiedlichsten Gewerken.</w:t>
      </w:r>
    </w:p>
    <w:sectPr w:rsidR="009D4CE9" w:rsidRPr="009D0B34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5DA"/>
    <w:multiLevelType w:val="hybridMultilevel"/>
    <w:tmpl w:val="277AC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73"/>
    <w:rsid w:val="00002E8C"/>
    <w:rsid w:val="000272BB"/>
    <w:rsid w:val="00030E91"/>
    <w:rsid w:val="00032EBF"/>
    <w:rsid w:val="000344F4"/>
    <w:rsid w:val="00036247"/>
    <w:rsid w:val="000466EA"/>
    <w:rsid w:val="00047E67"/>
    <w:rsid w:val="000515B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7C1E"/>
    <w:rsid w:val="000F07D5"/>
    <w:rsid w:val="000F5CCF"/>
    <w:rsid w:val="00100426"/>
    <w:rsid w:val="00102500"/>
    <w:rsid w:val="00102FEE"/>
    <w:rsid w:val="00105ED1"/>
    <w:rsid w:val="00110A2D"/>
    <w:rsid w:val="001138D2"/>
    <w:rsid w:val="00132EA4"/>
    <w:rsid w:val="00135E12"/>
    <w:rsid w:val="00155F11"/>
    <w:rsid w:val="001615BC"/>
    <w:rsid w:val="00162B9F"/>
    <w:rsid w:val="00170ED1"/>
    <w:rsid w:val="00176E6F"/>
    <w:rsid w:val="00181CA7"/>
    <w:rsid w:val="00192D9C"/>
    <w:rsid w:val="00193812"/>
    <w:rsid w:val="001B69DB"/>
    <w:rsid w:val="001E2D43"/>
    <w:rsid w:val="00206ED9"/>
    <w:rsid w:val="00244C7A"/>
    <w:rsid w:val="002478BB"/>
    <w:rsid w:val="00247E10"/>
    <w:rsid w:val="002519F2"/>
    <w:rsid w:val="00264807"/>
    <w:rsid w:val="00265261"/>
    <w:rsid w:val="0027489E"/>
    <w:rsid w:val="00275389"/>
    <w:rsid w:val="002763AD"/>
    <w:rsid w:val="0028715E"/>
    <w:rsid w:val="00296242"/>
    <w:rsid w:val="00297760"/>
    <w:rsid w:val="002A2742"/>
    <w:rsid w:val="002A2B0D"/>
    <w:rsid w:val="002B49C6"/>
    <w:rsid w:val="002C0028"/>
    <w:rsid w:val="002E2847"/>
    <w:rsid w:val="002F0A2B"/>
    <w:rsid w:val="00314740"/>
    <w:rsid w:val="00320C93"/>
    <w:rsid w:val="003322A7"/>
    <w:rsid w:val="00336609"/>
    <w:rsid w:val="003453C1"/>
    <w:rsid w:val="00347045"/>
    <w:rsid w:val="00354F67"/>
    <w:rsid w:val="00357213"/>
    <w:rsid w:val="00366FEA"/>
    <w:rsid w:val="0037219B"/>
    <w:rsid w:val="003753A0"/>
    <w:rsid w:val="003A3444"/>
    <w:rsid w:val="003A357B"/>
    <w:rsid w:val="003C277D"/>
    <w:rsid w:val="003C6B7B"/>
    <w:rsid w:val="003F6199"/>
    <w:rsid w:val="004155EE"/>
    <w:rsid w:val="00423F15"/>
    <w:rsid w:val="00431439"/>
    <w:rsid w:val="004329AA"/>
    <w:rsid w:val="004550DD"/>
    <w:rsid w:val="0046083F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C7ED4"/>
    <w:rsid w:val="004D2C63"/>
    <w:rsid w:val="00512606"/>
    <w:rsid w:val="00527E83"/>
    <w:rsid w:val="005424CF"/>
    <w:rsid w:val="00542DBA"/>
    <w:rsid w:val="00563D20"/>
    <w:rsid w:val="00565ADB"/>
    <w:rsid w:val="00577AD5"/>
    <w:rsid w:val="005934A1"/>
    <w:rsid w:val="005B4082"/>
    <w:rsid w:val="005C192C"/>
    <w:rsid w:val="005E1E24"/>
    <w:rsid w:val="005E396E"/>
    <w:rsid w:val="005E3CA2"/>
    <w:rsid w:val="005E5D6F"/>
    <w:rsid w:val="005F3A15"/>
    <w:rsid w:val="005F7648"/>
    <w:rsid w:val="00601982"/>
    <w:rsid w:val="00602CDA"/>
    <w:rsid w:val="0061509B"/>
    <w:rsid w:val="00623320"/>
    <w:rsid w:val="006261A7"/>
    <w:rsid w:val="006475B7"/>
    <w:rsid w:val="006739FE"/>
    <w:rsid w:val="0069035D"/>
    <w:rsid w:val="00691157"/>
    <w:rsid w:val="0069658B"/>
    <w:rsid w:val="006B058F"/>
    <w:rsid w:val="006B7F59"/>
    <w:rsid w:val="006D0DC7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DB7"/>
    <w:rsid w:val="007A1FDE"/>
    <w:rsid w:val="007A27C6"/>
    <w:rsid w:val="007B1B1B"/>
    <w:rsid w:val="007B64CD"/>
    <w:rsid w:val="007C4647"/>
    <w:rsid w:val="007F4E8B"/>
    <w:rsid w:val="007F5D08"/>
    <w:rsid w:val="008054E2"/>
    <w:rsid w:val="00814BA2"/>
    <w:rsid w:val="00816526"/>
    <w:rsid w:val="00825A9B"/>
    <w:rsid w:val="00847F87"/>
    <w:rsid w:val="00855A80"/>
    <w:rsid w:val="00880939"/>
    <w:rsid w:val="00884EED"/>
    <w:rsid w:val="008A0C35"/>
    <w:rsid w:val="008B25B4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17B8"/>
    <w:rsid w:val="009835F3"/>
    <w:rsid w:val="009877E4"/>
    <w:rsid w:val="009A05A0"/>
    <w:rsid w:val="009A1880"/>
    <w:rsid w:val="009C271E"/>
    <w:rsid w:val="009C35FD"/>
    <w:rsid w:val="009C3E42"/>
    <w:rsid w:val="009D0B34"/>
    <w:rsid w:val="009D4973"/>
    <w:rsid w:val="009D4CE9"/>
    <w:rsid w:val="009E293A"/>
    <w:rsid w:val="009E3F73"/>
    <w:rsid w:val="009F1CFD"/>
    <w:rsid w:val="009F2590"/>
    <w:rsid w:val="009F4143"/>
    <w:rsid w:val="00A1088B"/>
    <w:rsid w:val="00A119E2"/>
    <w:rsid w:val="00A35A92"/>
    <w:rsid w:val="00A512F8"/>
    <w:rsid w:val="00A63535"/>
    <w:rsid w:val="00A71CD0"/>
    <w:rsid w:val="00A72595"/>
    <w:rsid w:val="00A9680F"/>
    <w:rsid w:val="00AA2D81"/>
    <w:rsid w:val="00AA3D02"/>
    <w:rsid w:val="00AA4762"/>
    <w:rsid w:val="00AA7E9F"/>
    <w:rsid w:val="00AB64F7"/>
    <w:rsid w:val="00AB7632"/>
    <w:rsid w:val="00AD47D5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53BD8"/>
    <w:rsid w:val="00B577C9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D5A26"/>
    <w:rsid w:val="00C06D0E"/>
    <w:rsid w:val="00C07778"/>
    <w:rsid w:val="00C2606F"/>
    <w:rsid w:val="00C32C4D"/>
    <w:rsid w:val="00C43A95"/>
    <w:rsid w:val="00C45F2A"/>
    <w:rsid w:val="00C712C8"/>
    <w:rsid w:val="00C73E34"/>
    <w:rsid w:val="00C83475"/>
    <w:rsid w:val="00C86102"/>
    <w:rsid w:val="00C87AEE"/>
    <w:rsid w:val="00C942C5"/>
    <w:rsid w:val="00C96F54"/>
    <w:rsid w:val="00CA5E7C"/>
    <w:rsid w:val="00CB33FF"/>
    <w:rsid w:val="00CD20A2"/>
    <w:rsid w:val="00CD263B"/>
    <w:rsid w:val="00CD73AD"/>
    <w:rsid w:val="00CE10A2"/>
    <w:rsid w:val="00CF0F99"/>
    <w:rsid w:val="00D0357F"/>
    <w:rsid w:val="00D11441"/>
    <w:rsid w:val="00D12284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0ADD"/>
    <w:rsid w:val="00DC6D05"/>
    <w:rsid w:val="00DC7367"/>
    <w:rsid w:val="00DD27C0"/>
    <w:rsid w:val="00DD4656"/>
    <w:rsid w:val="00DD5154"/>
    <w:rsid w:val="00DD7D1C"/>
    <w:rsid w:val="00DE5033"/>
    <w:rsid w:val="00DF381B"/>
    <w:rsid w:val="00DF49A8"/>
    <w:rsid w:val="00E13A97"/>
    <w:rsid w:val="00E17A64"/>
    <w:rsid w:val="00E21B9B"/>
    <w:rsid w:val="00E43F61"/>
    <w:rsid w:val="00E57A5F"/>
    <w:rsid w:val="00E64779"/>
    <w:rsid w:val="00E67725"/>
    <w:rsid w:val="00E72CAC"/>
    <w:rsid w:val="00E73848"/>
    <w:rsid w:val="00E756AD"/>
    <w:rsid w:val="00E846D5"/>
    <w:rsid w:val="00E85CB0"/>
    <w:rsid w:val="00EA01D3"/>
    <w:rsid w:val="00EA155B"/>
    <w:rsid w:val="00EA70D0"/>
    <w:rsid w:val="00EB10E6"/>
    <w:rsid w:val="00EB7F59"/>
    <w:rsid w:val="00ED2DCC"/>
    <w:rsid w:val="00ED6A38"/>
    <w:rsid w:val="00EF2D7B"/>
    <w:rsid w:val="00EF6FBB"/>
    <w:rsid w:val="00F015A2"/>
    <w:rsid w:val="00F25488"/>
    <w:rsid w:val="00F350D0"/>
    <w:rsid w:val="00F35540"/>
    <w:rsid w:val="00F4386F"/>
    <w:rsid w:val="00F438CD"/>
    <w:rsid w:val="00F53164"/>
    <w:rsid w:val="00F53632"/>
    <w:rsid w:val="00F60813"/>
    <w:rsid w:val="00F60E25"/>
    <w:rsid w:val="00F63873"/>
    <w:rsid w:val="00F7616C"/>
    <w:rsid w:val="00F76180"/>
    <w:rsid w:val="00F80A0D"/>
    <w:rsid w:val="00F8116B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4D191"/>
  <w15:chartTrackingRefBased/>
  <w15:docId w15:val="{10029074-F28C-42B7-88A4-CCB884EB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1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76E0-6795-4436-ADA6-5B14D25E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Vorlage.dotx</Template>
  <TotalTime>0</TotalTime>
  <Pages>3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6</cp:revision>
  <cp:lastPrinted>2019-01-04T15:12:00Z</cp:lastPrinted>
  <dcterms:created xsi:type="dcterms:W3CDTF">2021-05-10T12:37:00Z</dcterms:created>
  <dcterms:modified xsi:type="dcterms:W3CDTF">2021-05-25T13:04:00Z</dcterms:modified>
</cp:coreProperties>
</file>