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BDCD" w14:textId="3E3654EB" w:rsidR="0069035D" w:rsidRPr="00C83475" w:rsidRDefault="00976220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F8C7DD" wp14:editId="29EB2D5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82D8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998198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B18C0A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FA3109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2DBF857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Willutzki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2770B4CC" w14:textId="3D0F7DC5" w:rsidR="00DD5154" w:rsidRDefault="00D970BF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Walderstraße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9D4CC4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3AD9549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544F50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1178C96A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C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6B182D8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998198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B18C0A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FA3109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2DBF857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2770B4CC" w14:textId="3D0F7DC5" w:rsidR="00DD5154" w:rsidRDefault="00D970BF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Walderstraße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9D4CC4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3AD9549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544F50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1178C96A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B3744" w14:textId="77777777" w:rsidR="0069035D" w:rsidRPr="00C83475" w:rsidRDefault="0069035D" w:rsidP="002763AD"/>
    <w:p w14:paraId="40A404B8" w14:textId="77777777" w:rsidR="0069035D" w:rsidRPr="00C83475" w:rsidRDefault="0069035D" w:rsidP="002763AD"/>
    <w:p w14:paraId="6F55D897" w14:textId="77777777" w:rsidR="0069035D" w:rsidRPr="00C83475" w:rsidRDefault="0069035D" w:rsidP="002763AD"/>
    <w:p w14:paraId="4B62F937" w14:textId="77777777" w:rsidR="0069035D" w:rsidRPr="00C83475" w:rsidRDefault="0069035D" w:rsidP="002763AD"/>
    <w:p w14:paraId="2EFF7D3C" w14:textId="77777777" w:rsidR="0069035D" w:rsidRPr="00C83475" w:rsidRDefault="0069035D" w:rsidP="002763AD"/>
    <w:p w14:paraId="1A7440DD" w14:textId="77777777" w:rsidR="00D11441" w:rsidRPr="00C83475" w:rsidRDefault="00D11441" w:rsidP="002763AD"/>
    <w:p w14:paraId="78E91E7F" w14:textId="77777777" w:rsidR="00855A80" w:rsidRDefault="00855A80" w:rsidP="002763AD"/>
    <w:p w14:paraId="2B60CDA4" w14:textId="3BBDDD04" w:rsidR="008576DE" w:rsidRDefault="008576DE" w:rsidP="002763AD"/>
    <w:p w14:paraId="7DD4A8C5" w14:textId="77777777" w:rsidR="008576DE" w:rsidRDefault="008576DE" w:rsidP="002763AD"/>
    <w:p w14:paraId="6E80D95A" w14:textId="613A4E6C" w:rsidR="00075687" w:rsidRPr="00075687" w:rsidRDefault="00075687" w:rsidP="00F86E50">
      <w:pPr>
        <w:spacing w:line="360" w:lineRule="auto"/>
        <w:rPr>
          <w:sz w:val="32"/>
          <w:szCs w:val="32"/>
        </w:rPr>
      </w:pPr>
      <w:r w:rsidRPr="00075687">
        <w:rPr>
          <w:sz w:val="32"/>
          <w:szCs w:val="32"/>
        </w:rPr>
        <w:t>Für Einhand-Bedienung und Arbeiten über Kopf</w:t>
      </w:r>
    </w:p>
    <w:p w14:paraId="212FC765" w14:textId="37734E32" w:rsidR="005E3CA2" w:rsidRPr="00075687" w:rsidRDefault="00846391" w:rsidP="00846391">
      <w:pPr>
        <w:spacing w:line="360" w:lineRule="auto"/>
        <w:ind w:right="-14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Universeller</w:t>
      </w:r>
      <w:r w:rsidR="00075687" w:rsidRPr="00075687">
        <w:rPr>
          <w:i/>
          <w:iCs/>
          <w:sz w:val="22"/>
          <w:szCs w:val="22"/>
        </w:rPr>
        <w:t xml:space="preserve"> 18 Volt-Akku-Trennschleifer </w:t>
      </w:r>
      <w:r w:rsidR="004D0F6F">
        <w:rPr>
          <w:i/>
          <w:iCs/>
          <w:sz w:val="22"/>
          <w:szCs w:val="22"/>
        </w:rPr>
        <w:t xml:space="preserve">RCT18C </w:t>
      </w:r>
      <w:r w:rsidR="00075687" w:rsidRPr="00075687">
        <w:rPr>
          <w:i/>
          <w:iCs/>
          <w:sz w:val="22"/>
          <w:szCs w:val="22"/>
        </w:rPr>
        <w:t>mit nur 216 mm Baulänge</w:t>
      </w:r>
    </w:p>
    <w:p w14:paraId="206C6B13" w14:textId="7A548215" w:rsidR="00D970BF" w:rsidRDefault="00D970BF" w:rsidP="00F86E50">
      <w:pPr>
        <w:spacing w:line="360" w:lineRule="auto"/>
        <w:rPr>
          <w:sz w:val="22"/>
          <w:szCs w:val="22"/>
        </w:rPr>
      </w:pPr>
    </w:p>
    <w:p w14:paraId="72FB3B09" w14:textId="1003AB62" w:rsidR="00ED5C38" w:rsidRDefault="00D970BF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Metallprofile </w:t>
      </w:r>
      <w:proofErr w:type="spellStart"/>
      <w:r w:rsidR="00846391">
        <w:rPr>
          <w:sz w:val="22"/>
          <w:szCs w:val="22"/>
        </w:rPr>
        <w:t>ablängen</w:t>
      </w:r>
      <w:proofErr w:type="spellEnd"/>
      <w:r>
        <w:rPr>
          <w:sz w:val="22"/>
          <w:szCs w:val="22"/>
        </w:rPr>
        <w:t>, Rohre kürzen, Fliesen schneiden –</w:t>
      </w:r>
      <w:r w:rsidR="002B02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bei </w:t>
      </w:r>
      <w:r w:rsidR="002B0227">
        <w:rPr>
          <w:sz w:val="22"/>
          <w:szCs w:val="22"/>
        </w:rPr>
        <w:t xml:space="preserve">solchen und </w:t>
      </w:r>
      <w:r>
        <w:rPr>
          <w:sz w:val="22"/>
          <w:szCs w:val="22"/>
        </w:rPr>
        <w:t xml:space="preserve">vielen </w:t>
      </w:r>
      <w:r w:rsidR="002B0227">
        <w:rPr>
          <w:sz w:val="22"/>
          <w:szCs w:val="22"/>
        </w:rPr>
        <w:t xml:space="preserve">weiteren </w:t>
      </w:r>
      <w:r>
        <w:rPr>
          <w:sz w:val="22"/>
          <w:szCs w:val="22"/>
        </w:rPr>
        <w:t xml:space="preserve">Arbeiten auf dem Bau </w:t>
      </w:r>
      <w:r w:rsidR="002B0227">
        <w:rPr>
          <w:sz w:val="22"/>
          <w:szCs w:val="22"/>
        </w:rPr>
        <w:t xml:space="preserve">kommen </w:t>
      </w:r>
      <w:r>
        <w:rPr>
          <w:sz w:val="22"/>
          <w:szCs w:val="22"/>
        </w:rPr>
        <w:t xml:space="preserve">Trennschleifer </w:t>
      </w:r>
      <w:r w:rsidR="002B0227">
        <w:rPr>
          <w:sz w:val="22"/>
          <w:szCs w:val="22"/>
        </w:rPr>
        <w:t xml:space="preserve">zum Einsatz. Ein besonders kompaktes </w:t>
      </w:r>
      <w:r w:rsidR="00207408">
        <w:rPr>
          <w:sz w:val="22"/>
          <w:szCs w:val="22"/>
        </w:rPr>
        <w:t>18 Volt-</w:t>
      </w:r>
      <w:r w:rsidR="002B0227">
        <w:rPr>
          <w:sz w:val="22"/>
          <w:szCs w:val="22"/>
        </w:rPr>
        <w:t xml:space="preserve">Akkugerät hat Ryobi neu im Programm. </w:t>
      </w:r>
      <w:r w:rsidR="00777873">
        <w:rPr>
          <w:sz w:val="22"/>
          <w:szCs w:val="22"/>
        </w:rPr>
        <w:t xml:space="preserve">Das Modell RCT18C ist nur 216 mm lang (ohne Akku) und arbeitet mit einer seitlich angebrachten 76 mm-Scheibe. Zusammen sorgt das für bessere Handlichkeit bei beengten Platzverhältnissen und bei Arbeiten über Kopf. </w:t>
      </w:r>
    </w:p>
    <w:p w14:paraId="2DFA11B3" w14:textId="6D85D07F" w:rsidR="00075687" w:rsidRDefault="00075687" w:rsidP="00F86E50">
      <w:pPr>
        <w:spacing w:line="360" w:lineRule="auto"/>
        <w:rPr>
          <w:sz w:val="22"/>
          <w:szCs w:val="22"/>
        </w:rPr>
      </w:pPr>
    </w:p>
    <w:p w14:paraId="419C9B7C" w14:textId="260CB34C" w:rsidR="00075687" w:rsidRDefault="00075687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bürstenlose Motor </w:t>
      </w:r>
      <w:r w:rsidR="00846391">
        <w:rPr>
          <w:sz w:val="22"/>
          <w:szCs w:val="22"/>
        </w:rPr>
        <w:t>ermöglicht</w:t>
      </w:r>
      <w:r>
        <w:rPr>
          <w:sz w:val="22"/>
          <w:szCs w:val="22"/>
        </w:rPr>
        <w:t xml:space="preserve"> in Kombination mit der Geräteelektronik eine </w:t>
      </w:r>
      <w:r w:rsidR="00846391">
        <w:rPr>
          <w:sz w:val="22"/>
          <w:szCs w:val="22"/>
        </w:rPr>
        <w:t>optimale</w:t>
      </w:r>
      <w:r>
        <w:rPr>
          <w:sz w:val="22"/>
          <w:szCs w:val="22"/>
        </w:rPr>
        <w:t xml:space="preserve"> Nutzung der vorhandenen Energie. Die maximale Drehzahl beträgt 20.000 U/min für kraftvolle und schnelle Trennschnitte. Neben Metall und Keramik können auch Kalksandstein und Kunststoffe bearbeitet werden. </w:t>
      </w:r>
      <w:r w:rsidR="00D96CC7">
        <w:rPr>
          <w:sz w:val="22"/>
          <w:szCs w:val="22"/>
        </w:rPr>
        <w:t xml:space="preserve">Dabei kann die </w:t>
      </w:r>
      <w:r w:rsidR="00454FAA">
        <w:rPr>
          <w:sz w:val="22"/>
          <w:szCs w:val="22"/>
        </w:rPr>
        <w:t>Schnitttiefe</w:t>
      </w:r>
      <w:r w:rsidR="00D96CC7">
        <w:rPr>
          <w:sz w:val="22"/>
          <w:szCs w:val="22"/>
        </w:rPr>
        <w:t xml:space="preserve"> bis zu</w:t>
      </w:r>
      <w:r w:rsidR="00454FAA">
        <w:rPr>
          <w:sz w:val="22"/>
          <w:szCs w:val="22"/>
        </w:rPr>
        <w:t xml:space="preserve"> 16 mm</w:t>
      </w:r>
      <w:r w:rsidR="00D96CC7">
        <w:rPr>
          <w:sz w:val="22"/>
          <w:szCs w:val="22"/>
        </w:rPr>
        <w:t xml:space="preserve"> betragen.</w:t>
      </w:r>
    </w:p>
    <w:p w14:paraId="2CC8C724" w14:textId="2D8C7384" w:rsidR="00ED5C38" w:rsidRDefault="00ED5C38" w:rsidP="00F86E50">
      <w:pPr>
        <w:spacing w:line="360" w:lineRule="auto"/>
        <w:rPr>
          <w:sz w:val="22"/>
          <w:szCs w:val="22"/>
        </w:rPr>
      </w:pPr>
    </w:p>
    <w:p w14:paraId="58567365" w14:textId="375E2BBC" w:rsidR="00962C0A" w:rsidRDefault="00ED5C38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stabile Schutzhaube aus Alu</w:t>
      </w:r>
      <w:r w:rsidR="00075687">
        <w:rPr>
          <w:sz w:val="22"/>
          <w:szCs w:val="22"/>
        </w:rPr>
        <w:t>minium</w:t>
      </w:r>
      <w:r>
        <w:rPr>
          <w:sz w:val="22"/>
          <w:szCs w:val="22"/>
        </w:rPr>
        <w:t xml:space="preserve">druckguss und </w:t>
      </w:r>
      <w:r w:rsidR="00976220">
        <w:rPr>
          <w:sz w:val="22"/>
          <w:szCs w:val="22"/>
        </w:rPr>
        <w:t>die Option, die Drehrichtung der Scheibe umschalten zu können, hilft, Funken, Schmutz und Staub vom Anwender weg zu leiten.</w:t>
      </w:r>
      <w:r w:rsidR="00962C0A">
        <w:rPr>
          <w:sz w:val="22"/>
          <w:szCs w:val="22"/>
        </w:rPr>
        <w:t xml:space="preserve"> Ein </w:t>
      </w:r>
      <w:r w:rsidR="00846391">
        <w:rPr>
          <w:sz w:val="22"/>
          <w:szCs w:val="22"/>
        </w:rPr>
        <w:t xml:space="preserve">höhenverstellbarer </w:t>
      </w:r>
      <w:r w:rsidR="00962C0A">
        <w:rPr>
          <w:sz w:val="22"/>
          <w:szCs w:val="22"/>
        </w:rPr>
        <w:t>Führungsschuh, der</w:t>
      </w:r>
      <w:r w:rsidR="00FD67D5">
        <w:rPr>
          <w:sz w:val="22"/>
          <w:szCs w:val="22"/>
        </w:rPr>
        <w:t xml:space="preserve"> mit einer Spannschraube</w:t>
      </w:r>
      <w:r w:rsidR="00962C0A">
        <w:rPr>
          <w:sz w:val="22"/>
          <w:szCs w:val="22"/>
        </w:rPr>
        <w:t xml:space="preserve"> an der Schutzhaube montiert wird, verbessert die Schnittgenauigkeit und bietet zusätzliche Stabilität. </w:t>
      </w:r>
      <w:r w:rsidR="00075687">
        <w:rPr>
          <w:sz w:val="22"/>
          <w:szCs w:val="22"/>
        </w:rPr>
        <w:t>Der</w:t>
      </w:r>
      <w:r w:rsidR="00962C0A">
        <w:rPr>
          <w:sz w:val="22"/>
          <w:szCs w:val="22"/>
        </w:rPr>
        <w:t xml:space="preserve"> gummierte Anti-Vibrations-Griff und zwei LED-Leuchten verbessern den Komfort.</w:t>
      </w:r>
      <w:r w:rsidR="00075687">
        <w:rPr>
          <w:sz w:val="22"/>
          <w:szCs w:val="22"/>
        </w:rPr>
        <w:t xml:space="preserve"> Mitgeliefert werden eine Metall- und eine Hartmetalltrennscheibe sowie eine Diamantscheibe für Fliesen.</w:t>
      </w:r>
    </w:p>
    <w:p w14:paraId="7D05F322" w14:textId="684D5297" w:rsidR="00D96CC7" w:rsidRDefault="00D96CC7" w:rsidP="00F86E50">
      <w:pPr>
        <w:spacing w:line="360" w:lineRule="auto"/>
        <w:rPr>
          <w:sz w:val="22"/>
          <w:szCs w:val="22"/>
        </w:rPr>
      </w:pPr>
    </w:p>
    <w:p w14:paraId="7C0F0D09" w14:textId="04C20181" w:rsidR="00D96CC7" w:rsidRPr="00D96CC7" w:rsidRDefault="00D96CC7" w:rsidP="00D96CC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Trennschleifer</w:t>
      </w:r>
      <w:r w:rsidRPr="00D96CC7">
        <w:rPr>
          <w:sz w:val="22"/>
          <w:szCs w:val="22"/>
        </w:rPr>
        <w:t xml:space="preserve"> wird von Ryobi ohne Akku und Ladegerät angeboten. </w:t>
      </w:r>
      <w:r>
        <w:rPr>
          <w:sz w:val="22"/>
          <w:szCs w:val="22"/>
        </w:rPr>
        <w:t>Er</w:t>
      </w:r>
      <w:r w:rsidRPr="00D96CC7">
        <w:rPr>
          <w:sz w:val="22"/>
          <w:szCs w:val="22"/>
        </w:rPr>
        <w:t xml:space="preserve"> ist Teil des 18 Volt-Akkusystems</w:t>
      </w:r>
      <w:r w:rsidR="00454FAA">
        <w:rPr>
          <w:sz w:val="22"/>
          <w:szCs w:val="22"/>
        </w:rPr>
        <w:t xml:space="preserve"> ONE+, das vor 25 Jahren erstmals vorgestellt wurde. Heute werden auf dieser Plattform </w:t>
      </w:r>
      <w:r w:rsidRPr="00D96CC7">
        <w:rPr>
          <w:sz w:val="22"/>
          <w:szCs w:val="22"/>
        </w:rPr>
        <w:t xml:space="preserve">über 150 kompatible Geräte </w:t>
      </w:r>
      <w:r w:rsidR="00454FAA">
        <w:rPr>
          <w:sz w:val="22"/>
          <w:szCs w:val="22"/>
        </w:rPr>
        <w:t xml:space="preserve">angeboten, </w:t>
      </w:r>
      <w:r w:rsidRPr="00D96CC7">
        <w:rPr>
          <w:sz w:val="22"/>
          <w:szCs w:val="22"/>
        </w:rPr>
        <w:t xml:space="preserve">von der Astschere über den Bohrschrauber bis zum Ventilator. </w:t>
      </w:r>
      <w:r w:rsidRPr="00D96CC7">
        <w:rPr>
          <w:sz w:val="22"/>
          <w:szCs w:val="22"/>
        </w:rPr>
        <w:lastRenderedPageBreak/>
        <w:t xml:space="preserve">Wer bereits ein Gerät mit einem Akku der Serie besitzt, kann diesen verwenden. Alternativ gibt es Starter-Sets mit Ladegerät und 18 Volt Lithium-Ionen-Akkus mit Kapazitäten von 1,5 Ah bis 9,0 Amperestunden. </w:t>
      </w:r>
    </w:p>
    <w:p w14:paraId="6874080E" w14:textId="77777777" w:rsidR="00D96CC7" w:rsidRPr="00D96CC7" w:rsidRDefault="00D96CC7" w:rsidP="00D96CC7">
      <w:pPr>
        <w:spacing w:line="360" w:lineRule="auto"/>
        <w:rPr>
          <w:sz w:val="22"/>
          <w:szCs w:val="22"/>
        </w:rPr>
      </w:pPr>
    </w:p>
    <w:p w14:paraId="4665EF9B" w14:textId="77777777" w:rsidR="00D96CC7" w:rsidRPr="00D96CC7" w:rsidRDefault="00D96CC7" w:rsidP="00D96CC7">
      <w:pPr>
        <w:spacing w:line="360" w:lineRule="auto"/>
        <w:rPr>
          <w:sz w:val="22"/>
          <w:szCs w:val="22"/>
        </w:rPr>
      </w:pPr>
      <w:r w:rsidRPr="00D96CC7">
        <w:rPr>
          <w:sz w:val="22"/>
          <w:szCs w:val="22"/>
        </w:rPr>
        <w:t>Die 18 Volt ONE+-Akkus von Ryobi basieren auf modernster Lithium-Ionen-Technologie. Ihre komplexe, integrierte Elektronik überwacht jede einzelne Akkuzelle, optimiert den Ladevorgang sowie die Leistungsabgabe und sorgt für eine lange Lebensdauer der Energiespeicher.</w:t>
      </w:r>
    </w:p>
    <w:p w14:paraId="4FA5E413" w14:textId="77777777" w:rsidR="00D96CC7" w:rsidRPr="00D96CC7" w:rsidRDefault="00D96CC7" w:rsidP="00D96CC7">
      <w:pPr>
        <w:spacing w:line="360" w:lineRule="auto"/>
        <w:rPr>
          <w:sz w:val="22"/>
          <w:szCs w:val="22"/>
        </w:rPr>
      </w:pPr>
    </w:p>
    <w:p w14:paraId="5DD4DD26" w14:textId="1FE059F1" w:rsidR="00075687" w:rsidRDefault="00D96CC7" w:rsidP="00F86E50">
      <w:pPr>
        <w:spacing w:line="360" w:lineRule="auto"/>
        <w:rPr>
          <w:sz w:val="22"/>
          <w:szCs w:val="22"/>
        </w:rPr>
      </w:pPr>
      <w:r w:rsidRPr="00D96CC7"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1A52495C" w14:textId="77777777" w:rsidR="00962C0A" w:rsidRDefault="00962C0A" w:rsidP="00F86E50">
      <w:pPr>
        <w:spacing w:line="360" w:lineRule="auto"/>
        <w:rPr>
          <w:sz w:val="22"/>
          <w:szCs w:val="22"/>
        </w:rPr>
      </w:pPr>
    </w:p>
    <w:p w14:paraId="657048A0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1F9F08A1" w14:textId="315F15A2" w:rsidR="00F86E50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454FAA">
        <w:rPr>
          <w:sz w:val="22"/>
          <w:szCs w:val="22"/>
        </w:rPr>
        <w:t>Walderstraße 53</w:t>
      </w:r>
      <w:r w:rsidRPr="00AB630F">
        <w:rPr>
          <w:sz w:val="22"/>
          <w:szCs w:val="22"/>
        </w:rPr>
        <w:t>, 40724 Hilden</w:t>
      </w:r>
    </w:p>
    <w:p w14:paraId="331ACE8C" w14:textId="4E67E126" w:rsidR="009D4CE9" w:rsidRDefault="009D4CE9" w:rsidP="00F86E50">
      <w:pPr>
        <w:spacing w:line="360" w:lineRule="auto"/>
        <w:rPr>
          <w:sz w:val="22"/>
          <w:szCs w:val="22"/>
        </w:rPr>
      </w:pPr>
    </w:p>
    <w:p w14:paraId="0235510A" w14:textId="5745162E" w:rsidR="00D96CC7" w:rsidRDefault="00D96CC7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D96CC7" w14:paraId="34C1BEE5" w14:textId="77777777" w:rsidTr="00403373">
        <w:tc>
          <w:tcPr>
            <w:tcW w:w="5524" w:type="dxa"/>
            <w:gridSpan w:val="2"/>
          </w:tcPr>
          <w:p w14:paraId="1EFB964D" w14:textId="251FEBC0" w:rsidR="00D96CC7" w:rsidRPr="00C77217" w:rsidRDefault="00D96CC7" w:rsidP="00403373">
            <w:pPr>
              <w:spacing w:line="360" w:lineRule="auto"/>
              <w:jc w:val="right"/>
              <w:rPr>
                <w:sz w:val="20"/>
              </w:rPr>
            </w:pPr>
            <w:r w:rsidRPr="00C77217">
              <w:rPr>
                <w:sz w:val="20"/>
              </w:rPr>
              <w:t>18 Volt ONE+ Akku-</w:t>
            </w:r>
            <w:r>
              <w:rPr>
                <w:sz w:val="20"/>
              </w:rPr>
              <w:t>Trennschleifer</w:t>
            </w:r>
            <w:r w:rsidRPr="00C77217">
              <w:rPr>
                <w:sz w:val="20"/>
              </w:rPr>
              <w:t xml:space="preserve"> R</w:t>
            </w:r>
            <w:r>
              <w:rPr>
                <w:sz w:val="20"/>
              </w:rPr>
              <w:t>CT</w:t>
            </w:r>
            <w:r w:rsidRPr="00C77217">
              <w:rPr>
                <w:sz w:val="20"/>
              </w:rPr>
              <w:t>18</w:t>
            </w:r>
            <w:r>
              <w:rPr>
                <w:sz w:val="20"/>
              </w:rPr>
              <w:t>C</w:t>
            </w:r>
          </w:p>
        </w:tc>
      </w:tr>
      <w:tr w:rsidR="00D96CC7" w14:paraId="33E7262D" w14:textId="77777777" w:rsidTr="00403373">
        <w:tc>
          <w:tcPr>
            <w:tcW w:w="2547" w:type="dxa"/>
          </w:tcPr>
          <w:p w14:paraId="07C53681" w14:textId="77777777" w:rsidR="00D96CC7" w:rsidRPr="00C77217" w:rsidRDefault="00D96CC7" w:rsidP="00403373">
            <w:pPr>
              <w:spacing w:line="360" w:lineRule="auto"/>
              <w:rPr>
                <w:sz w:val="20"/>
              </w:rPr>
            </w:pPr>
            <w:r w:rsidRPr="00C77217">
              <w:rPr>
                <w:sz w:val="20"/>
              </w:rPr>
              <w:t>Spannung</w:t>
            </w:r>
          </w:p>
        </w:tc>
        <w:tc>
          <w:tcPr>
            <w:tcW w:w="2977" w:type="dxa"/>
          </w:tcPr>
          <w:p w14:paraId="33C8A823" w14:textId="77777777" w:rsidR="00D96CC7" w:rsidRPr="00C77217" w:rsidRDefault="00D96CC7" w:rsidP="0040337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18 V</w:t>
            </w:r>
          </w:p>
        </w:tc>
      </w:tr>
      <w:tr w:rsidR="00D96CC7" w14:paraId="5F854D94" w14:textId="77777777" w:rsidTr="00403373">
        <w:tc>
          <w:tcPr>
            <w:tcW w:w="2547" w:type="dxa"/>
          </w:tcPr>
          <w:p w14:paraId="45B04F8F" w14:textId="4C9E73FC" w:rsidR="00D96CC7" w:rsidRPr="00C77217" w:rsidRDefault="004D0F6F" w:rsidP="0040337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Scheiben</w:t>
            </w:r>
            <w:r w:rsidR="00D96CC7" w:rsidRPr="00C77217">
              <w:rPr>
                <w:sz w:val="20"/>
              </w:rPr>
              <w:t xml:space="preserve">-Durchmesser </w:t>
            </w:r>
          </w:p>
        </w:tc>
        <w:tc>
          <w:tcPr>
            <w:tcW w:w="2977" w:type="dxa"/>
          </w:tcPr>
          <w:p w14:paraId="17E8F82B" w14:textId="00DBB250" w:rsidR="00D96CC7" w:rsidRPr="00C77217" w:rsidRDefault="004D0F6F" w:rsidP="0040337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 w:rsidR="00D96CC7">
              <w:rPr>
                <w:sz w:val="20"/>
              </w:rPr>
              <w:t xml:space="preserve"> mm</w:t>
            </w:r>
          </w:p>
        </w:tc>
      </w:tr>
      <w:tr w:rsidR="00D96CC7" w14:paraId="49C35AE1" w14:textId="77777777" w:rsidTr="00403373">
        <w:tc>
          <w:tcPr>
            <w:tcW w:w="2547" w:type="dxa"/>
          </w:tcPr>
          <w:p w14:paraId="71895449" w14:textId="4455E9BB" w:rsidR="00D96CC7" w:rsidRPr="00C77217" w:rsidRDefault="00D96CC7" w:rsidP="00403373">
            <w:pPr>
              <w:spacing w:line="360" w:lineRule="auto"/>
              <w:rPr>
                <w:sz w:val="20"/>
              </w:rPr>
            </w:pPr>
            <w:r w:rsidRPr="00C77217">
              <w:rPr>
                <w:sz w:val="20"/>
              </w:rPr>
              <w:t xml:space="preserve">Max. </w:t>
            </w:r>
            <w:r w:rsidR="004D0F6F">
              <w:rPr>
                <w:sz w:val="20"/>
              </w:rPr>
              <w:t>Trenntiefe</w:t>
            </w:r>
          </w:p>
        </w:tc>
        <w:tc>
          <w:tcPr>
            <w:tcW w:w="2977" w:type="dxa"/>
          </w:tcPr>
          <w:p w14:paraId="7D769872" w14:textId="72D0718B" w:rsidR="00D96CC7" w:rsidRPr="00C77217" w:rsidRDefault="00636435" w:rsidP="0040337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 w:rsidR="00D96CC7" w14:paraId="049EA394" w14:textId="77777777" w:rsidTr="00403373">
        <w:tc>
          <w:tcPr>
            <w:tcW w:w="2547" w:type="dxa"/>
          </w:tcPr>
          <w:p w14:paraId="6682412D" w14:textId="77777777" w:rsidR="00D96CC7" w:rsidRPr="00C77217" w:rsidRDefault="00D96CC7" w:rsidP="00403373">
            <w:pPr>
              <w:spacing w:line="360" w:lineRule="auto"/>
              <w:rPr>
                <w:sz w:val="20"/>
              </w:rPr>
            </w:pPr>
            <w:r w:rsidRPr="00C77217">
              <w:rPr>
                <w:sz w:val="20"/>
              </w:rPr>
              <w:t>Leerlaufdrehzahl</w:t>
            </w:r>
          </w:p>
        </w:tc>
        <w:tc>
          <w:tcPr>
            <w:tcW w:w="2977" w:type="dxa"/>
          </w:tcPr>
          <w:p w14:paraId="2E0B5A94" w14:textId="14BBE535" w:rsidR="00D96CC7" w:rsidRPr="00C77217" w:rsidRDefault="00D96CC7" w:rsidP="0040337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 w:rsidR="004D0F6F">
              <w:rPr>
                <w:sz w:val="20"/>
              </w:rPr>
              <w:t>20.00</w:t>
            </w:r>
            <w:r>
              <w:rPr>
                <w:sz w:val="20"/>
              </w:rPr>
              <w:t>0 U/min</w:t>
            </w:r>
          </w:p>
        </w:tc>
      </w:tr>
      <w:tr w:rsidR="00B54629" w:rsidRPr="00B54629" w14:paraId="72D670BC" w14:textId="77777777" w:rsidTr="00403373">
        <w:tc>
          <w:tcPr>
            <w:tcW w:w="2547" w:type="dxa"/>
          </w:tcPr>
          <w:p w14:paraId="503C1930" w14:textId="5B9D1915" w:rsidR="008576DE" w:rsidRPr="00B54629" w:rsidRDefault="008576DE" w:rsidP="00403373">
            <w:pPr>
              <w:spacing w:line="360" w:lineRule="auto"/>
              <w:rPr>
                <w:sz w:val="20"/>
              </w:rPr>
            </w:pPr>
            <w:r w:rsidRPr="00B54629">
              <w:rPr>
                <w:sz w:val="20"/>
              </w:rPr>
              <w:t>Gewicht mit 4,0 Ah-Akku</w:t>
            </w:r>
          </w:p>
        </w:tc>
        <w:tc>
          <w:tcPr>
            <w:tcW w:w="2977" w:type="dxa"/>
          </w:tcPr>
          <w:p w14:paraId="2C9F358F" w14:textId="286369FE" w:rsidR="008576DE" w:rsidRPr="00B54629" w:rsidRDefault="00F54BAB" w:rsidP="00403373">
            <w:pPr>
              <w:spacing w:line="360" w:lineRule="auto"/>
              <w:jc w:val="right"/>
              <w:rPr>
                <w:sz w:val="20"/>
              </w:rPr>
            </w:pPr>
            <w:r w:rsidRPr="00B54629">
              <w:rPr>
                <w:sz w:val="20"/>
              </w:rPr>
              <w:t xml:space="preserve">1,2 </w:t>
            </w:r>
            <w:r w:rsidR="008576DE" w:rsidRPr="00B54629">
              <w:rPr>
                <w:sz w:val="20"/>
              </w:rPr>
              <w:t>kg</w:t>
            </w:r>
          </w:p>
        </w:tc>
      </w:tr>
      <w:tr w:rsidR="00D96CC7" w14:paraId="3145E345" w14:textId="77777777" w:rsidTr="00403373">
        <w:tc>
          <w:tcPr>
            <w:tcW w:w="2547" w:type="dxa"/>
          </w:tcPr>
          <w:p w14:paraId="2EBFDCC3" w14:textId="77777777" w:rsidR="00D96CC7" w:rsidRPr="00C77217" w:rsidRDefault="00D96CC7" w:rsidP="0040337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UVP inkl. Mwst.</w:t>
            </w:r>
          </w:p>
        </w:tc>
        <w:tc>
          <w:tcPr>
            <w:tcW w:w="2977" w:type="dxa"/>
          </w:tcPr>
          <w:p w14:paraId="1184DE03" w14:textId="193D6A7A" w:rsidR="00D96CC7" w:rsidRPr="00C77217" w:rsidRDefault="00D96CC7" w:rsidP="0040337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D0F6F">
              <w:rPr>
                <w:sz w:val="20"/>
              </w:rPr>
              <w:t>4</w:t>
            </w:r>
            <w:r>
              <w:rPr>
                <w:sz w:val="20"/>
              </w:rPr>
              <w:t>9,90 EUR</w:t>
            </w:r>
          </w:p>
        </w:tc>
      </w:tr>
    </w:tbl>
    <w:p w14:paraId="517DA3B4" w14:textId="3CB65326" w:rsidR="00D96CC7" w:rsidRDefault="00D96CC7" w:rsidP="00F86E50">
      <w:pPr>
        <w:spacing w:line="360" w:lineRule="auto"/>
        <w:rPr>
          <w:sz w:val="22"/>
          <w:szCs w:val="22"/>
        </w:rPr>
      </w:pPr>
    </w:p>
    <w:p w14:paraId="39A0AF46" w14:textId="77777777" w:rsidR="00B54629" w:rsidRPr="00AB630F" w:rsidRDefault="00B54629" w:rsidP="00F86E50">
      <w:pPr>
        <w:spacing w:line="360" w:lineRule="auto"/>
        <w:rPr>
          <w:sz w:val="22"/>
          <w:szCs w:val="22"/>
        </w:rPr>
      </w:pPr>
    </w:p>
    <w:p w14:paraId="2672A455" w14:textId="2395668B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D96CC7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171711B2" w14:textId="24BA2279" w:rsidR="004D0F6F" w:rsidRDefault="004D0F6F">
      <w:pPr>
        <w:rPr>
          <w:sz w:val="22"/>
          <w:szCs w:val="22"/>
        </w:rPr>
      </w:pPr>
    </w:p>
    <w:p w14:paraId="1619BDF8" w14:textId="6122C583" w:rsidR="009D4CE9" w:rsidRPr="008576DE" w:rsidRDefault="008576DE" w:rsidP="00F86E50">
      <w:pPr>
        <w:spacing w:line="360" w:lineRule="auto"/>
        <w:rPr>
          <w:i/>
          <w:iCs/>
          <w:sz w:val="20"/>
        </w:rPr>
      </w:pPr>
      <w:r w:rsidRPr="008576DE">
        <w:rPr>
          <w:i/>
          <w:iCs/>
          <w:noProof/>
          <w:sz w:val="20"/>
        </w:rPr>
        <w:drawing>
          <wp:inline distT="0" distB="0" distL="0" distR="0" wp14:anchorId="035D9FF1" wp14:editId="40E9DCC0">
            <wp:extent cx="2880995" cy="19234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2010" w14:textId="3EB4158A" w:rsidR="008576DE" w:rsidRPr="008576DE" w:rsidRDefault="008576DE" w:rsidP="00F86E50">
      <w:pPr>
        <w:spacing w:line="360" w:lineRule="auto"/>
        <w:rPr>
          <w:i/>
          <w:iCs/>
          <w:sz w:val="20"/>
        </w:rPr>
      </w:pPr>
      <w:r w:rsidRPr="008576DE">
        <w:rPr>
          <w:i/>
          <w:iCs/>
          <w:sz w:val="20"/>
        </w:rPr>
        <w:t>Neu im vielseitigen ONE+-Programm bei Ryobi: der universelle 18 Volt-Trennschleifer RCT18C.</w:t>
      </w:r>
    </w:p>
    <w:p w14:paraId="1DAB1DA9" w14:textId="77777777" w:rsidR="008576DE" w:rsidRPr="008576DE" w:rsidRDefault="008576DE" w:rsidP="00F86E50">
      <w:pPr>
        <w:spacing w:line="360" w:lineRule="auto"/>
        <w:rPr>
          <w:i/>
          <w:iCs/>
          <w:sz w:val="20"/>
        </w:rPr>
      </w:pPr>
    </w:p>
    <w:p w14:paraId="3F8DA749" w14:textId="61D2BE52" w:rsidR="008576DE" w:rsidRDefault="008576DE" w:rsidP="00F86E50">
      <w:pPr>
        <w:spacing w:line="360" w:lineRule="auto"/>
        <w:rPr>
          <w:i/>
          <w:iCs/>
          <w:sz w:val="20"/>
        </w:rPr>
      </w:pPr>
      <w:r w:rsidRPr="008576DE">
        <w:rPr>
          <w:i/>
          <w:iCs/>
          <w:noProof/>
          <w:sz w:val="20"/>
        </w:rPr>
        <w:drawing>
          <wp:inline distT="0" distB="0" distL="0" distR="0" wp14:anchorId="29538399" wp14:editId="4D4E762C">
            <wp:extent cx="2880995" cy="192341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F40A" w14:textId="1E2C393F" w:rsidR="008576DE" w:rsidRPr="008576DE" w:rsidRDefault="008576DE" w:rsidP="00F86E50">
      <w:pPr>
        <w:spacing w:line="360" w:lineRule="auto"/>
        <w:rPr>
          <w:i/>
          <w:iCs/>
          <w:sz w:val="20"/>
        </w:rPr>
      </w:pPr>
      <w:r w:rsidRPr="008576DE">
        <w:rPr>
          <w:i/>
          <w:iCs/>
          <w:sz w:val="20"/>
        </w:rPr>
        <w:t>Die Konstruktion des RCT18C mit quer zum Handgriff positionierter Antriebseinheit und seitlich angebrachter 76 mm-Scheibe sorgt für eine verkürzte Baugröße und verbesserte Handlichkeit.</w:t>
      </w:r>
    </w:p>
    <w:p w14:paraId="29189B56" w14:textId="313171C8" w:rsidR="008576DE" w:rsidRPr="008576DE" w:rsidRDefault="008576DE" w:rsidP="00F86E50">
      <w:pPr>
        <w:spacing w:line="360" w:lineRule="auto"/>
        <w:rPr>
          <w:i/>
          <w:iCs/>
          <w:sz w:val="20"/>
        </w:rPr>
      </w:pPr>
    </w:p>
    <w:p w14:paraId="50E6CEB6" w14:textId="4E6CE35A" w:rsidR="008576DE" w:rsidRDefault="008576DE" w:rsidP="00F86E50">
      <w:pPr>
        <w:spacing w:line="360" w:lineRule="auto"/>
        <w:rPr>
          <w:i/>
          <w:iCs/>
          <w:sz w:val="20"/>
        </w:rPr>
      </w:pPr>
      <w:r w:rsidRPr="008576DE">
        <w:rPr>
          <w:i/>
          <w:iCs/>
          <w:noProof/>
          <w:sz w:val="20"/>
        </w:rPr>
        <w:drawing>
          <wp:inline distT="0" distB="0" distL="0" distR="0" wp14:anchorId="5B606BBA" wp14:editId="63EEF332">
            <wp:extent cx="2880995" cy="1923415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CD62" w14:textId="2E1557AE" w:rsidR="008576DE" w:rsidRPr="008576DE" w:rsidRDefault="008576DE" w:rsidP="00F86E50">
      <w:pPr>
        <w:spacing w:line="360" w:lineRule="auto"/>
        <w:rPr>
          <w:i/>
          <w:iCs/>
          <w:sz w:val="20"/>
        </w:rPr>
      </w:pPr>
      <w:r w:rsidRPr="008576DE">
        <w:rPr>
          <w:i/>
          <w:iCs/>
          <w:sz w:val="20"/>
        </w:rPr>
        <w:t>Die maximale Drehzahl beträgt 20.000 U/min für kraftvolle und schnelle Trennschnitte. Neben Metall und Keramik können auch Kalksandste</w:t>
      </w:r>
      <w:r w:rsidR="00846391">
        <w:rPr>
          <w:i/>
          <w:iCs/>
          <w:sz w:val="20"/>
        </w:rPr>
        <w:t>i</w:t>
      </w:r>
      <w:r w:rsidRPr="008576DE">
        <w:rPr>
          <w:i/>
          <w:iCs/>
          <w:sz w:val="20"/>
        </w:rPr>
        <w:t>n und Kunststoffe bearbeitet werden.</w:t>
      </w:r>
    </w:p>
    <w:p w14:paraId="44197AB0" w14:textId="238B8AFF" w:rsidR="004D0F6F" w:rsidRDefault="004D0F6F" w:rsidP="00F86E50">
      <w:pPr>
        <w:spacing w:line="360" w:lineRule="auto"/>
        <w:rPr>
          <w:i/>
          <w:iCs/>
          <w:sz w:val="20"/>
        </w:rPr>
      </w:pPr>
    </w:p>
    <w:p w14:paraId="2A108A3D" w14:textId="77777777" w:rsidR="0040517E" w:rsidRDefault="0040517E" w:rsidP="00D96CC7">
      <w:pPr>
        <w:spacing w:line="360" w:lineRule="exact"/>
        <w:rPr>
          <w:sz w:val="20"/>
        </w:rPr>
      </w:pPr>
    </w:p>
    <w:p w14:paraId="1FC48870" w14:textId="53DB95D9" w:rsidR="00D96CC7" w:rsidRPr="00480C6E" w:rsidRDefault="00D96CC7" w:rsidP="00D96CC7">
      <w:pPr>
        <w:spacing w:line="360" w:lineRule="exact"/>
        <w:rPr>
          <w:sz w:val="20"/>
        </w:rPr>
      </w:pPr>
      <w:r>
        <w:rPr>
          <w:sz w:val="20"/>
        </w:rPr>
        <w:t>Ü</w:t>
      </w:r>
      <w:r w:rsidRPr="00480C6E">
        <w:rPr>
          <w:sz w:val="20"/>
        </w:rPr>
        <w:t>ber Ryobi</w:t>
      </w:r>
    </w:p>
    <w:p w14:paraId="51B2F240" w14:textId="77777777" w:rsidR="00D96CC7" w:rsidRPr="006A47ED" w:rsidRDefault="00D96CC7" w:rsidP="00D96CC7">
      <w:pPr>
        <w:spacing w:line="360" w:lineRule="exact"/>
        <w:rPr>
          <w:iCs/>
          <w:sz w:val="20"/>
        </w:rPr>
      </w:pPr>
      <w:r w:rsidRPr="00480C6E"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</w:t>
      </w:r>
      <w:r>
        <w:rPr>
          <w:sz w:val="20"/>
        </w:rPr>
        <w:t>.</w:t>
      </w:r>
      <w:r w:rsidRPr="00480C6E">
        <w:rPr>
          <w:sz w:val="20"/>
        </w:rPr>
        <w:t xml:space="preserve"> Der Ryobi-Mutter</w:t>
      </w:r>
      <w:r w:rsidRPr="00480C6E">
        <w:rPr>
          <w:sz w:val="20"/>
        </w:rPr>
        <w:softHyphen/>
        <w:t>konzern Techtronic Industries ist einer der größten Hersteller von Elektrowerkzeugen weltweit und gilt als Pionier bei der Einführung von Werkzeugen, die mit Lithium-Ionen-Akkus betrieben werden. Das umfangreiche Gartenprogramm von Ryobi umfasst Akkugeräte von</w:t>
      </w:r>
      <w:r>
        <w:rPr>
          <w:sz w:val="20"/>
        </w:rPr>
        <w:t xml:space="preserve"> </w:t>
      </w:r>
      <w:r w:rsidRPr="00480C6E">
        <w:rPr>
          <w:sz w:val="20"/>
        </w:rPr>
        <w:t>4 bis 36 Volt sowie kabelgebundene und mit Benzin betriebene Modelle.</w:t>
      </w:r>
    </w:p>
    <w:p w14:paraId="75CD7C8F" w14:textId="77777777" w:rsidR="00D96CC7" w:rsidRPr="00D96CC7" w:rsidRDefault="00D96CC7" w:rsidP="00F86E50">
      <w:pPr>
        <w:spacing w:line="360" w:lineRule="auto"/>
        <w:rPr>
          <w:iCs/>
          <w:sz w:val="20"/>
        </w:rPr>
      </w:pPr>
    </w:p>
    <w:sectPr w:rsidR="00D96CC7" w:rsidRPr="00D96CC7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BF"/>
    <w:rsid w:val="00002E8C"/>
    <w:rsid w:val="000272BB"/>
    <w:rsid w:val="00030E91"/>
    <w:rsid w:val="00032EBF"/>
    <w:rsid w:val="000344F4"/>
    <w:rsid w:val="00047E67"/>
    <w:rsid w:val="000735E9"/>
    <w:rsid w:val="00075687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B69DB"/>
    <w:rsid w:val="001E2D43"/>
    <w:rsid w:val="00206ED9"/>
    <w:rsid w:val="00207408"/>
    <w:rsid w:val="00244C7A"/>
    <w:rsid w:val="002478BB"/>
    <w:rsid w:val="00247E10"/>
    <w:rsid w:val="00264807"/>
    <w:rsid w:val="002763AD"/>
    <w:rsid w:val="0028715E"/>
    <w:rsid w:val="00297760"/>
    <w:rsid w:val="002A2B0D"/>
    <w:rsid w:val="002B0227"/>
    <w:rsid w:val="002B49C6"/>
    <w:rsid w:val="002C0028"/>
    <w:rsid w:val="002E2847"/>
    <w:rsid w:val="00314740"/>
    <w:rsid w:val="00320C93"/>
    <w:rsid w:val="003322A7"/>
    <w:rsid w:val="003453C1"/>
    <w:rsid w:val="00357213"/>
    <w:rsid w:val="0037219B"/>
    <w:rsid w:val="003753A0"/>
    <w:rsid w:val="003A3444"/>
    <w:rsid w:val="003A41E3"/>
    <w:rsid w:val="003C277D"/>
    <w:rsid w:val="003C6B7B"/>
    <w:rsid w:val="003F6199"/>
    <w:rsid w:val="0040517E"/>
    <w:rsid w:val="004155EE"/>
    <w:rsid w:val="00423F15"/>
    <w:rsid w:val="00431439"/>
    <w:rsid w:val="00454FAA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0F6F"/>
    <w:rsid w:val="004D2C63"/>
    <w:rsid w:val="00512606"/>
    <w:rsid w:val="00527E83"/>
    <w:rsid w:val="00545000"/>
    <w:rsid w:val="00547992"/>
    <w:rsid w:val="00563D20"/>
    <w:rsid w:val="00565ADB"/>
    <w:rsid w:val="00577AD5"/>
    <w:rsid w:val="005934A1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36435"/>
    <w:rsid w:val="006739FE"/>
    <w:rsid w:val="0069035D"/>
    <w:rsid w:val="0069658B"/>
    <w:rsid w:val="006B058F"/>
    <w:rsid w:val="006B7F59"/>
    <w:rsid w:val="006D2CCC"/>
    <w:rsid w:val="006D3480"/>
    <w:rsid w:val="006D653A"/>
    <w:rsid w:val="006E73F5"/>
    <w:rsid w:val="006F3EB7"/>
    <w:rsid w:val="007068F3"/>
    <w:rsid w:val="0074657A"/>
    <w:rsid w:val="00763D88"/>
    <w:rsid w:val="00765D43"/>
    <w:rsid w:val="00777873"/>
    <w:rsid w:val="00787588"/>
    <w:rsid w:val="00792AA5"/>
    <w:rsid w:val="00792CBB"/>
    <w:rsid w:val="007A1FDE"/>
    <w:rsid w:val="007A27C6"/>
    <w:rsid w:val="007B1B1B"/>
    <w:rsid w:val="007B64CD"/>
    <w:rsid w:val="007E0569"/>
    <w:rsid w:val="007F4E8B"/>
    <w:rsid w:val="008054E2"/>
    <w:rsid w:val="00814BA2"/>
    <w:rsid w:val="00825A9B"/>
    <w:rsid w:val="0082719D"/>
    <w:rsid w:val="00846391"/>
    <w:rsid w:val="00855A80"/>
    <w:rsid w:val="008576DE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62C0A"/>
    <w:rsid w:val="00976220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54629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96CC7"/>
    <w:rsid w:val="00D970BF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5C38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54BAB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67D5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11201B"/>
  <w15:chartTrackingRefBased/>
  <w15:docId w15:val="{EDBCC46F-CF30-42CE-810D-4CD1963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3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2021-01-25T16:04:00Z</dcterms:created>
  <dcterms:modified xsi:type="dcterms:W3CDTF">2021-02-24T12:58:00Z</dcterms:modified>
</cp:coreProperties>
</file>