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C1EB3" w14:textId="77777777" w:rsidR="0069035D" w:rsidRPr="00C83475" w:rsidRDefault="00B970C4" w:rsidP="002763AD">
      <w:r>
        <w:rPr>
          <w:noProof/>
        </w:rPr>
        <mc:AlternateContent>
          <mc:Choice Requires="wps">
            <w:drawing>
              <wp:anchor distT="0" distB="0" distL="114300" distR="114300" simplePos="0" relativeHeight="251657728" behindDoc="0" locked="0" layoutInCell="0" allowOverlap="1" wp14:anchorId="4712E7EE" wp14:editId="3B586A5B">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04B77" w14:textId="77777777" w:rsidR="0069035D" w:rsidRDefault="0069035D">
                            <w:pPr>
                              <w:pStyle w:val="berschrift1"/>
                              <w:rPr>
                                <w:rFonts w:ascii="Arial" w:hAnsi="Arial"/>
                                <w:b/>
                                <w:sz w:val="64"/>
                              </w:rPr>
                            </w:pPr>
                            <w:r>
                              <w:rPr>
                                <w:rFonts w:ascii="Arial" w:hAnsi="Arial"/>
                                <w:b/>
                                <w:sz w:val="64"/>
                              </w:rPr>
                              <w:t>PRESSEINFORMATION</w:t>
                            </w:r>
                          </w:p>
                          <w:p w14:paraId="458BEC9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3FF7CC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1B637D3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52C6ADE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2B0A160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Itterpark 2</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101152</w:t>
                            </w:r>
                          </w:p>
                          <w:p w14:paraId="3CFB598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11A6E4EB"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(02103) 960 514</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4AA8C06C"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6EAB9CA"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2E7EE"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48F04B77" w14:textId="77777777" w:rsidR="0069035D" w:rsidRDefault="0069035D">
                      <w:pPr>
                        <w:pStyle w:val="berschrift1"/>
                        <w:rPr>
                          <w:rFonts w:ascii="Arial" w:hAnsi="Arial"/>
                          <w:b/>
                          <w:sz w:val="64"/>
                        </w:rPr>
                      </w:pPr>
                      <w:r>
                        <w:rPr>
                          <w:rFonts w:ascii="Arial" w:hAnsi="Arial"/>
                          <w:b/>
                          <w:sz w:val="64"/>
                        </w:rPr>
                        <w:t>PRESSEINFORMATION</w:t>
                      </w:r>
                    </w:p>
                    <w:p w14:paraId="458BEC9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3FF7CC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1B637D3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52C6ADE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2B0A160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Itterpark 2</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101152</w:t>
                      </w:r>
                    </w:p>
                    <w:p w14:paraId="3CFB598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11A6E4EB"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(02103) 960 514</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4AA8C06C"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6EAB9CA" w14:textId="77777777" w:rsidR="00AA3D02" w:rsidRPr="00D50382" w:rsidRDefault="00AA3D02">
                      <w:pPr>
                        <w:rPr>
                          <w:lang w:val="fr-FR"/>
                        </w:rPr>
                      </w:pPr>
                    </w:p>
                  </w:txbxContent>
                </v:textbox>
              </v:shape>
            </w:pict>
          </mc:Fallback>
        </mc:AlternateContent>
      </w:r>
    </w:p>
    <w:p w14:paraId="7B6276FD" w14:textId="77777777" w:rsidR="0069035D" w:rsidRPr="00C83475" w:rsidRDefault="0069035D" w:rsidP="002763AD"/>
    <w:p w14:paraId="0B7BD06F" w14:textId="77777777" w:rsidR="0069035D" w:rsidRPr="00C83475" w:rsidRDefault="0069035D" w:rsidP="002763AD"/>
    <w:p w14:paraId="27F7E401" w14:textId="77777777" w:rsidR="0069035D" w:rsidRPr="00C83475" w:rsidRDefault="0069035D" w:rsidP="002763AD"/>
    <w:p w14:paraId="6BF2BE3F" w14:textId="77777777" w:rsidR="0069035D" w:rsidRPr="00C83475" w:rsidRDefault="0069035D" w:rsidP="002763AD"/>
    <w:p w14:paraId="5A796674" w14:textId="77777777" w:rsidR="0069035D" w:rsidRPr="00C83475" w:rsidRDefault="0069035D" w:rsidP="002763AD"/>
    <w:p w14:paraId="7E5C5BCF" w14:textId="77777777" w:rsidR="00D11441" w:rsidRPr="00C83475" w:rsidRDefault="00D11441" w:rsidP="002763AD"/>
    <w:p w14:paraId="383B1514" w14:textId="77777777" w:rsidR="00855A80" w:rsidRDefault="00855A80" w:rsidP="002763AD"/>
    <w:p w14:paraId="4DA463ED" w14:textId="77777777" w:rsidR="00F015A2" w:rsidRDefault="00F015A2" w:rsidP="002763AD"/>
    <w:p w14:paraId="369A55C3" w14:textId="77777777" w:rsidR="005E3CA2" w:rsidRPr="007D4055" w:rsidRDefault="00793DC7" w:rsidP="00F86E50">
      <w:pPr>
        <w:spacing w:line="360" w:lineRule="auto"/>
        <w:rPr>
          <w:sz w:val="32"/>
          <w:szCs w:val="32"/>
        </w:rPr>
      </w:pPr>
      <w:r w:rsidRPr="007D4055">
        <w:rPr>
          <w:sz w:val="32"/>
          <w:szCs w:val="32"/>
        </w:rPr>
        <w:t xml:space="preserve">Frische </w:t>
      </w:r>
      <w:r w:rsidR="006D1F3A" w:rsidRPr="007D4055">
        <w:rPr>
          <w:sz w:val="32"/>
          <w:szCs w:val="32"/>
        </w:rPr>
        <w:t>Luft für frisches Grün</w:t>
      </w:r>
    </w:p>
    <w:p w14:paraId="59D8EB6F" w14:textId="77777777" w:rsidR="006D1F3A" w:rsidRPr="007D4055" w:rsidRDefault="006D1F3A" w:rsidP="00F86E50">
      <w:pPr>
        <w:spacing w:line="360" w:lineRule="auto"/>
        <w:rPr>
          <w:i/>
          <w:iCs/>
          <w:sz w:val="22"/>
          <w:szCs w:val="22"/>
        </w:rPr>
      </w:pPr>
      <w:r w:rsidRPr="007D4055">
        <w:rPr>
          <w:i/>
          <w:iCs/>
          <w:sz w:val="22"/>
          <w:szCs w:val="22"/>
        </w:rPr>
        <w:t>Neu</w:t>
      </w:r>
      <w:r w:rsidR="007D4055">
        <w:rPr>
          <w:i/>
          <w:iCs/>
          <w:sz w:val="22"/>
          <w:szCs w:val="22"/>
        </w:rPr>
        <w:t xml:space="preserve"> von Ryobi:</w:t>
      </w:r>
      <w:r w:rsidRPr="007D4055">
        <w:rPr>
          <w:i/>
          <w:iCs/>
          <w:sz w:val="22"/>
          <w:szCs w:val="22"/>
        </w:rPr>
        <w:t xml:space="preserve"> Akku-Vertikutierer für die Rasenpflege </w:t>
      </w:r>
    </w:p>
    <w:p w14:paraId="71CCFA1B" w14:textId="77777777" w:rsidR="00B216FE" w:rsidRPr="00AB630F" w:rsidRDefault="00B216FE" w:rsidP="00F86E50">
      <w:pPr>
        <w:spacing w:line="360" w:lineRule="auto"/>
        <w:rPr>
          <w:sz w:val="22"/>
          <w:szCs w:val="22"/>
        </w:rPr>
      </w:pPr>
    </w:p>
    <w:p w14:paraId="5FA3D684" w14:textId="75297C19" w:rsidR="00E315D6" w:rsidRDefault="00E315D6" w:rsidP="00F86E50">
      <w:pPr>
        <w:spacing w:line="360" w:lineRule="auto"/>
        <w:rPr>
          <w:sz w:val="22"/>
          <w:szCs w:val="22"/>
        </w:rPr>
      </w:pPr>
      <w:r>
        <w:rPr>
          <w:sz w:val="22"/>
          <w:szCs w:val="22"/>
        </w:rPr>
        <w:t>E</w:t>
      </w:r>
      <w:r w:rsidRPr="00E315D6">
        <w:rPr>
          <w:sz w:val="22"/>
          <w:szCs w:val="22"/>
        </w:rPr>
        <w:t xml:space="preserve">in gesunder, grüner Rasen </w:t>
      </w:r>
      <w:r>
        <w:rPr>
          <w:sz w:val="22"/>
          <w:szCs w:val="22"/>
        </w:rPr>
        <w:t xml:space="preserve">wächst </w:t>
      </w:r>
      <w:r w:rsidRPr="00E315D6">
        <w:rPr>
          <w:sz w:val="22"/>
          <w:szCs w:val="22"/>
        </w:rPr>
        <w:t xml:space="preserve">nicht von allein. </w:t>
      </w:r>
      <w:r>
        <w:rPr>
          <w:sz w:val="22"/>
          <w:szCs w:val="22"/>
        </w:rPr>
        <w:t>Zu</w:t>
      </w:r>
      <w:r w:rsidR="00FF20EC">
        <w:rPr>
          <w:sz w:val="22"/>
          <w:szCs w:val="22"/>
        </w:rPr>
        <w:t>r</w:t>
      </w:r>
      <w:r>
        <w:rPr>
          <w:sz w:val="22"/>
          <w:szCs w:val="22"/>
        </w:rPr>
        <w:t xml:space="preserve"> Pflege gehör</w:t>
      </w:r>
      <w:r w:rsidR="00281E45">
        <w:rPr>
          <w:sz w:val="22"/>
          <w:szCs w:val="22"/>
        </w:rPr>
        <w:t xml:space="preserve">t neben dem </w:t>
      </w:r>
      <w:r>
        <w:rPr>
          <w:sz w:val="22"/>
          <w:szCs w:val="22"/>
        </w:rPr>
        <w:t>r</w:t>
      </w:r>
      <w:r w:rsidRPr="00E315D6">
        <w:rPr>
          <w:sz w:val="22"/>
          <w:szCs w:val="22"/>
        </w:rPr>
        <w:t>egelmäßige</w:t>
      </w:r>
      <w:r w:rsidR="00281E45">
        <w:rPr>
          <w:sz w:val="22"/>
          <w:szCs w:val="22"/>
        </w:rPr>
        <w:t>n</w:t>
      </w:r>
      <w:r w:rsidRPr="00E315D6">
        <w:rPr>
          <w:sz w:val="22"/>
          <w:szCs w:val="22"/>
        </w:rPr>
        <w:t xml:space="preserve"> Mähen, Gießen und Düngen </w:t>
      </w:r>
      <w:r w:rsidR="00281E45">
        <w:rPr>
          <w:sz w:val="22"/>
          <w:szCs w:val="22"/>
        </w:rPr>
        <w:t xml:space="preserve">auch </w:t>
      </w:r>
      <w:r w:rsidRPr="00E315D6">
        <w:rPr>
          <w:sz w:val="22"/>
          <w:szCs w:val="22"/>
        </w:rPr>
        <w:t>das Vertikutiere</w:t>
      </w:r>
      <w:r>
        <w:rPr>
          <w:sz w:val="22"/>
          <w:szCs w:val="22"/>
        </w:rPr>
        <w:t>n.</w:t>
      </w:r>
      <w:r w:rsidR="00281E45">
        <w:rPr>
          <w:sz w:val="22"/>
          <w:szCs w:val="22"/>
        </w:rPr>
        <w:t xml:space="preserve"> Dabei wird </w:t>
      </w:r>
      <w:r w:rsidR="00793DC7">
        <w:rPr>
          <w:sz w:val="22"/>
          <w:szCs w:val="22"/>
        </w:rPr>
        <w:t>der Boden knapp unterhalb der</w:t>
      </w:r>
      <w:r w:rsidR="00281E45">
        <w:rPr>
          <w:sz w:val="22"/>
          <w:szCs w:val="22"/>
        </w:rPr>
        <w:t xml:space="preserve"> Grasnarbe </w:t>
      </w:r>
      <w:r w:rsidR="00793DC7">
        <w:rPr>
          <w:sz w:val="22"/>
          <w:szCs w:val="22"/>
        </w:rPr>
        <w:t xml:space="preserve">mit scharfen, rotierenden Messern </w:t>
      </w:r>
      <w:r w:rsidR="00281E45">
        <w:rPr>
          <w:sz w:val="22"/>
          <w:szCs w:val="22"/>
        </w:rPr>
        <w:t>eingeschnitten und die oft dichte Filzschicht entfernt, die abgestorbenes Gras, Unkraut und Mo</w:t>
      </w:r>
      <w:r w:rsidR="006D1F3A">
        <w:rPr>
          <w:sz w:val="22"/>
          <w:szCs w:val="22"/>
        </w:rPr>
        <w:t>o</w:t>
      </w:r>
      <w:r w:rsidR="00281E45">
        <w:rPr>
          <w:sz w:val="22"/>
          <w:szCs w:val="22"/>
        </w:rPr>
        <w:t>s auf dem Boden</w:t>
      </w:r>
      <w:r w:rsidR="00183C63">
        <w:rPr>
          <w:sz w:val="22"/>
          <w:szCs w:val="22"/>
        </w:rPr>
        <w:t xml:space="preserve"> </w:t>
      </w:r>
      <w:r w:rsidR="00FF20EC">
        <w:rPr>
          <w:sz w:val="22"/>
          <w:szCs w:val="22"/>
        </w:rPr>
        <w:t>bildet</w:t>
      </w:r>
      <w:r w:rsidR="00281E45">
        <w:rPr>
          <w:sz w:val="22"/>
          <w:szCs w:val="22"/>
        </w:rPr>
        <w:t xml:space="preserve">. Danach sieht der Rasen zwar erst einmal sehr gerupft aus, doch </w:t>
      </w:r>
      <w:r w:rsidR="00A25C4A">
        <w:rPr>
          <w:sz w:val="22"/>
          <w:szCs w:val="22"/>
        </w:rPr>
        <w:t xml:space="preserve">anschließend wächst das Grün gleichmäßiger und schöner als zuvor. Denn das Vertikutieren verbessert die Belüftung des Bodens und die Versorgung des Rasens mit Nährstoffen. </w:t>
      </w:r>
      <w:r w:rsidR="00281E45">
        <w:rPr>
          <w:sz w:val="22"/>
          <w:szCs w:val="22"/>
        </w:rPr>
        <w:t xml:space="preserve">Licht, Luft und Wasser </w:t>
      </w:r>
      <w:r w:rsidR="00A25C4A">
        <w:rPr>
          <w:sz w:val="22"/>
          <w:szCs w:val="22"/>
        </w:rPr>
        <w:t xml:space="preserve">gelangen </w:t>
      </w:r>
      <w:r w:rsidR="00281E45">
        <w:rPr>
          <w:sz w:val="22"/>
          <w:szCs w:val="22"/>
        </w:rPr>
        <w:t xml:space="preserve">jetzt wieder leichter </w:t>
      </w:r>
      <w:r w:rsidR="00A25C4A">
        <w:rPr>
          <w:sz w:val="22"/>
          <w:szCs w:val="22"/>
        </w:rPr>
        <w:t xml:space="preserve">bis </w:t>
      </w:r>
      <w:r w:rsidR="00281E45">
        <w:rPr>
          <w:sz w:val="22"/>
          <w:szCs w:val="22"/>
        </w:rPr>
        <w:t>an die Wurzeln</w:t>
      </w:r>
      <w:r w:rsidR="00A25C4A">
        <w:rPr>
          <w:sz w:val="22"/>
          <w:szCs w:val="22"/>
        </w:rPr>
        <w:t>.</w:t>
      </w:r>
    </w:p>
    <w:p w14:paraId="2B6977C5" w14:textId="77777777" w:rsidR="00D25EC5" w:rsidRDefault="00D25EC5" w:rsidP="00F86E50">
      <w:pPr>
        <w:spacing w:line="360" w:lineRule="auto"/>
        <w:rPr>
          <w:sz w:val="22"/>
          <w:szCs w:val="22"/>
        </w:rPr>
      </w:pPr>
    </w:p>
    <w:p w14:paraId="0824970A" w14:textId="77777777" w:rsidR="00281E45" w:rsidRDefault="00281E45" w:rsidP="00F86E50">
      <w:pPr>
        <w:spacing w:line="360" w:lineRule="auto"/>
        <w:rPr>
          <w:sz w:val="22"/>
          <w:szCs w:val="22"/>
        </w:rPr>
      </w:pPr>
      <w:r>
        <w:rPr>
          <w:sz w:val="22"/>
          <w:szCs w:val="22"/>
        </w:rPr>
        <w:t xml:space="preserve">Vertikutieren kann man auch mit dem Handrechen, doch das ist sehr zeitaufwendig und anstrengend. Leichter geht es </w:t>
      </w:r>
      <w:r w:rsidR="00A25C4A">
        <w:rPr>
          <w:sz w:val="22"/>
          <w:szCs w:val="22"/>
        </w:rPr>
        <w:t>mit entsprechender Technik. Als besonders komfortabel erweisen sich akkubetriebene Modelle wie das neue 18 Volt-Gerät RY18SFX35A-240.</w:t>
      </w:r>
      <w:r w:rsidR="004F0303">
        <w:rPr>
          <w:sz w:val="22"/>
          <w:szCs w:val="22"/>
        </w:rPr>
        <w:t xml:space="preserve"> Betrieb und Wartung sind viel einfacher als bei den bisher üblichen </w:t>
      </w:r>
      <w:r w:rsidR="00736FEF">
        <w:rPr>
          <w:sz w:val="22"/>
          <w:szCs w:val="22"/>
        </w:rPr>
        <w:t>Benzin-</w:t>
      </w:r>
      <w:r w:rsidR="004F0303">
        <w:rPr>
          <w:sz w:val="22"/>
          <w:szCs w:val="22"/>
        </w:rPr>
        <w:t xml:space="preserve">Modellen. </w:t>
      </w:r>
      <w:r w:rsidR="00793DC7">
        <w:rPr>
          <w:sz w:val="22"/>
          <w:szCs w:val="22"/>
        </w:rPr>
        <w:t>Deutlich geringer fallen auch die Lärmbelastung und die Vibrationen aus. Gegenüber netzbetriebenen Modellen bietet ein Akku-Vertikutierer auf Grundstücken mit Strauch- und Baumbestand die volle Bewegungsfreiheit.</w:t>
      </w:r>
    </w:p>
    <w:p w14:paraId="7EC2FF45" w14:textId="77777777" w:rsidR="004F0303" w:rsidRDefault="004F0303" w:rsidP="00F86E50">
      <w:pPr>
        <w:spacing w:line="360" w:lineRule="auto"/>
        <w:rPr>
          <w:sz w:val="22"/>
          <w:szCs w:val="22"/>
        </w:rPr>
      </w:pPr>
    </w:p>
    <w:p w14:paraId="19C7F374" w14:textId="1AD30440" w:rsidR="004F0303" w:rsidRPr="00EF4091" w:rsidRDefault="00793DC7" w:rsidP="00F86E50">
      <w:pPr>
        <w:spacing w:line="360" w:lineRule="auto"/>
        <w:rPr>
          <w:sz w:val="22"/>
          <w:szCs w:val="22"/>
        </w:rPr>
      </w:pPr>
      <w:r>
        <w:rPr>
          <w:sz w:val="22"/>
          <w:szCs w:val="22"/>
        </w:rPr>
        <w:t>D</w:t>
      </w:r>
      <w:r w:rsidR="004F0303">
        <w:rPr>
          <w:sz w:val="22"/>
          <w:szCs w:val="22"/>
        </w:rPr>
        <w:t xml:space="preserve">er Ryobi Akku-Vertikutierer </w:t>
      </w:r>
      <w:r>
        <w:rPr>
          <w:sz w:val="22"/>
          <w:szCs w:val="22"/>
        </w:rPr>
        <w:t xml:space="preserve">wird </w:t>
      </w:r>
      <w:r w:rsidR="004F0303">
        <w:rPr>
          <w:sz w:val="22"/>
          <w:szCs w:val="22"/>
        </w:rPr>
        <w:t>von einem leistungsstarken</w:t>
      </w:r>
      <w:r w:rsidR="001E761F">
        <w:rPr>
          <w:sz w:val="22"/>
          <w:szCs w:val="22"/>
        </w:rPr>
        <w:t>, bürstenlosen 18 Volt-Motor</w:t>
      </w:r>
      <w:r w:rsidRPr="00793DC7">
        <w:rPr>
          <w:sz w:val="22"/>
          <w:szCs w:val="22"/>
        </w:rPr>
        <w:t xml:space="preserve"> </w:t>
      </w:r>
      <w:r>
        <w:rPr>
          <w:sz w:val="22"/>
          <w:szCs w:val="22"/>
        </w:rPr>
        <w:t>angetrieben</w:t>
      </w:r>
      <w:r w:rsidR="001E761F">
        <w:rPr>
          <w:sz w:val="22"/>
          <w:szCs w:val="22"/>
        </w:rPr>
        <w:t xml:space="preserve">. Zwei </w:t>
      </w:r>
      <w:r w:rsidR="0089104C">
        <w:rPr>
          <w:sz w:val="22"/>
          <w:szCs w:val="22"/>
        </w:rPr>
        <w:t>Lithium-Ionen-</w:t>
      </w:r>
      <w:r w:rsidR="001E761F">
        <w:rPr>
          <w:sz w:val="22"/>
          <w:szCs w:val="22"/>
        </w:rPr>
        <w:t xml:space="preserve">Akkus mit jeweils </w:t>
      </w:r>
      <w:r w:rsidR="00133720">
        <w:rPr>
          <w:sz w:val="22"/>
          <w:szCs w:val="22"/>
        </w:rPr>
        <w:t>4</w:t>
      </w:r>
      <w:r w:rsidR="001E761F">
        <w:rPr>
          <w:sz w:val="22"/>
          <w:szCs w:val="22"/>
        </w:rPr>
        <w:t>,0</w:t>
      </w:r>
      <w:r w:rsidR="0089104C">
        <w:rPr>
          <w:sz w:val="22"/>
          <w:szCs w:val="22"/>
        </w:rPr>
        <w:t> </w:t>
      </w:r>
      <w:r w:rsidR="001E761F">
        <w:rPr>
          <w:sz w:val="22"/>
          <w:szCs w:val="22"/>
        </w:rPr>
        <w:t>Ah Kapazität sorgen für eine ausreichend lange Laufzeit. Die Arbeitsbreite des rund 10 kg schweren Gerätes beträgt 35 cm.</w:t>
      </w:r>
      <w:r>
        <w:rPr>
          <w:sz w:val="22"/>
          <w:szCs w:val="22"/>
        </w:rPr>
        <w:t xml:space="preserve"> Die Schnitttiefe </w:t>
      </w:r>
      <w:r w:rsidR="00133720">
        <w:rPr>
          <w:sz w:val="22"/>
          <w:szCs w:val="22"/>
        </w:rPr>
        <w:t xml:space="preserve">der </w:t>
      </w:r>
      <w:r w:rsidR="000B4038">
        <w:rPr>
          <w:sz w:val="22"/>
          <w:szCs w:val="22"/>
        </w:rPr>
        <w:t>W</w:t>
      </w:r>
      <w:r w:rsidR="00133720">
        <w:rPr>
          <w:sz w:val="22"/>
          <w:szCs w:val="22"/>
        </w:rPr>
        <w:t xml:space="preserve">alze mit ihren 24 Klingen </w:t>
      </w:r>
      <w:r>
        <w:rPr>
          <w:sz w:val="22"/>
          <w:szCs w:val="22"/>
        </w:rPr>
        <w:t xml:space="preserve">ist in vier </w:t>
      </w:r>
      <w:r w:rsidR="007A0B5A">
        <w:rPr>
          <w:sz w:val="22"/>
          <w:szCs w:val="22"/>
        </w:rPr>
        <w:t>Stufen (-12 mm /</w:t>
      </w:r>
      <w:r w:rsidR="009457D3">
        <w:rPr>
          <w:sz w:val="22"/>
          <w:szCs w:val="22"/>
        </w:rPr>
        <w:t xml:space="preserve"> </w:t>
      </w:r>
      <w:r w:rsidR="007A0B5A">
        <w:rPr>
          <w:sz w:val="22"/>
          <w:szCs w:val="22"/>
        </w:rPr>
        <w:t xml:space="preserve">-8 mm / -4 mm / </w:t>
      </w:r>
      <w:r w:rsidR="009457D3">
        <w:rPr>
          <w:sz w:val="22"/>
          <w:szCs w:val="22"/>
        </w:rPr>
        <w:br/>
      </w:r>
      <w:r w:rsidR="007A0B5A">
        <w:rPr>
          <w:sz w:val="22"/>
          <w:szCs w:val="22"/>
        </w:rPr>
        <w:t>2 mm</w:t>
      </w:r>
      <w:r w:rsidR="007A0B5A">
        <w:rPr>
          <w:szCs w:val="24"/>
        </w:rPr>
        <w:t xml:space="preserve">) </w:t>
      </w:r>
      <w:r>
        <w:rPr>
          <w:sz w:val="22"/>
          <w:szCs w:val="22"/>
        </w:rPr>
        <w:t>verstellbar.</w:t>
      </w:r>
      <w:r w:rsidRPr="00793DC7">
        <w:rPr>
          <w:sz w:val="22"/>
          <w:szCs w:val="22"/>
        </w:rPr>
        <w:t xml:space="preserve"> </w:t>
      </w:r>
      <w:r w:rsidR="00844E55">
        <w:rPr>
          <w:sz w:val="22"/>
          <w:szCs w:val="22"/>
        </w:rPr>
        <w:t>Die</w:t>
      </w:r>
      <w:bookmarkStart w:id="0" w:name="_GoBack"/>
      <w:bookmarkEnd w:id="0"/>
      <w:r w:rsidR="007D4055" w:rsidRPr="007D4055">
        <w:rPr>
          <w:sz w:val="22"/>
          <w:szCs w:val="22"/>
        </w:rPr>
        <w:t xml:space="preserve"> Transportposition hebt die Messer so weit an, dass sie nicht den Boden berühren, wenn der Vertikutierer zum Einsatzort bewegt wird. </w:t>
      </w:r>
      <w:r w:rsidR="00D25EC5">
        <w:rPr>
          <w:sz w:val="22"/>
          <w:szCs w:val="22"/>
        </w:rPr>
        <w:t xml:space="preserve">Der Grasfangsack hat ein Fassungsvermögen von rund 55 Litern. </w:t>
      </w:r>
      <w:r w:rsidR="007D4055">
        <w:rPr>
          <w:sz w:val="22"/>
          <w:szCs w:val="22"/>
        </w:rPr>
        <w:t xml:space="preserve">Der </w:t>
      </w:r>
      <w:r w:rsidR="007D4055">
        <w:rPr>
          <w:sz w:val="22"/>
          <w:szCs w:val="22"/>
        </w:rPr>
        <w:lastRenderedPageBreak/>
        <w:t xml:space="preserve">höhenverstellbare Handgriff des Gerätes kann zur </w:t>
      </w:r>
      <w:r w:rsidR="007D4055" w:rsidRPr="007D4055">
        <w:rPr>
          <w:sz w:val="22"/>
          <w:szCs w:val="22"/>
        </w:rPr>
        <w:t>platz</w:t>
      </w:r>
      <w:r w:rsidR="007D4055" w:rsidRPr="00EF4091">
        <w:rPr>
          <w:sz w:val="22"/>
          <w:szCs w:val="22"/>
        </w:rPr>
        <w:t>sparenden Lagerung komplett umgeklappt werden.</w:t>
      </w:r>
    </w:p>
    <w:p w14:paraId="70AE9198" w14:textId="741467AE" w:rsidR="00BB6E42" w:rsidRPr="00EF4091" w:rsidRDefault="00BB6E42" w:rsidP="00F86E50">
      <w:pPr>
        <w:spacing w:line="360" w:lineRule="auto"/>
        <w:rPr>
          <w:sz w:val="22"/>
          <w:szCs w:val="22"/>
        </w:rPr>
      </w:pPr>
    </w:p>
    <w:p w14:paraId="4DDA7AF7" w14:textId="4A6DE2BB" w:rsidR="00BB6E42" w:rsidRPr="00EF4091" w:rsidRDefault="00BB6E42" w:rsidP="00F86E50">
      <w:pPr>
        <w:spacing w:line="360" w:lineRule="auto"/>
        <w:rPr>
          <w:sz w:val="22"/>
          <w:szCs w:val="22"/>
        </w:rPr>
      </w:pPr>
      <w:r w:rsidRPr="00EF4091">
        <w:rPr>
          <w:sz w:val="22"/>
          <w:szCs w:val="22"/>
        </w:rPr>
        <w:t>Zusätzlich zur Vertikutierwalze liefert Ryobi auch eine Lüftungswalze mit. Diese hat keine scharfen Messer, sondern Drahtharken. Damit wird der Boden nicht eingeschnitten. In den Sommermonaten, wenn nicht vertikutiert werden soll, lassen sich Moos und Rasenfilz damit komfortabel und schonend entfernen.</w:t>
      </w:r>
    </w:p>
    <w:p w14:paraId="26D36682" w14:textId="77777777" w:rsidR="00D25EC5" w:rsidRPr="00EF4091" w:rsidRDefault="00D25EC5" w:rsidP="00F86E50">
      <w:pPr>
        <w:spacing w:line="360" w:lineRule="auto"/>
        <w:rPr>
          <w:sz w:val="22"/>
          <w:szCs w:val="22"/>
        </w:rPr>
      </w:pPr>
    </w:p>
    <w:p w14:paraId="17105A01" w14:textId="77777777" w:rsidR="0089104C" w:rsidRDefault="00D25EC5" w:rsidP="00F86E50">
      <w:pPr>
        <w:spacing w:line="360" w:lineRule="auto"/>
        <w:rPr>
          <w:sz w:val="22"/>
          <w:szCs w:val="22"/>
        </w:rPr>
      </w:pPr>
      <w:r w:rsidRPr="00EF4091">
        <w:rPr>
          <w:sz w:val="22"/>
          <w:szCs w:val="22"/>
        </w:rPr>
        <w:t xml:space="preserve">Der neue Ryobi Vertikutierer ist Teil des 18 Volt Akku-Systems ONE+ mit </w:t>
      </w:r>
      <w:r>
        <w:rPr>
          <w:sz w:val="22"/>
          <w:szCs w:val="22"/>
        </w:rPr>
        <w:t>über 100 kompatiblen Geräten vom Bohrschrauber bis zur Heckenschere.</w:t>
      </w:r>
      <w:r w:rsidR="0089104C">
        <w:rPr>
          <w:sz w:val="22"/>
          <w:szCs w:val="22"/>
        </w:rPr>
        <w:t xml:space="preserve"> E</w:t>
      </w:r>
      <w:r w:rsidR="0089104C" w:rsidRPr="00B11526">
        <w:rPr>
          <w:sz w:val="22"/>
          <w:szCs w:val="22"/>
        </w:rPr>
        <w:t xml:space="preserve">ine preiswerte Erweiterung des Geräteparks </w:t>
      </w:r>
      <w:r w:rsidR="0089104C">
        <w:rPr>
          <w:sz w:val="22"/>
          <w:szCs w:val="22"/>
        </w:rPr>
        <w:t xml:space="preserve">ist </w:t>
      </w:r>
      <w:r w:rsidR="0089104C" w:rsidRPr="00B11526">
        <w:rPr>
          <w:sz w:val="22"/>
          <w:szCs w:val="22"/>
        </w:rPr>
        <w:t>jederzeit möglich, weil zusätzliche Werkzeuge auch ohne Akku und Ladegerät angeboten werden.</w:t>
      </w:r>
    </w:p>
    <w:p w14:paraId="6959847E" w14:textId="77777777" w:rsidR="0089104C" w:rsidRDefault="0089104C" w:rsidP="00F86E50">
      <w:pPr>
        <w:spacing w:line="360" w:lineRule="auto"/>
        <w:rPr>
          <w:sz w:val="22"/>
          <w:szCs w:val="22"/>
        </w:rPr>
      </w:pPr>
    </w:p>
    <w:p w14:paraId="2A3CD574" w14:textId="77777777" w:rsidR="00D25EC5" w:rsidRPr="00D25EC5" w:rsidRDefault="00D25EC5" w:rsidP="00F86E50">
      <w:pPr>
        <w:spacing w:line="360" w:lineRule="auto"/>
        <w:rPr>
          <w:b/>
          <w:bCs/>
          <w:sz w:val="22"/>
          <w:szCs w:val="22"/>
        </w:rPr>
      </w:pPr>
      <w:r w:rsidRPr="00D25EC5">
        <w:rPr>
          <w:b/>
          <w:bCs/>
          <w:sz w:val="22"/>
          <w:szCs w:val="22"/>
        </w:rPr>
        <w:t>Tipps für einen gesunden Rasen</w:t>
      </w:r>
    </w:p>
    <w:p w14:paraId="7AD58A65" w14:textId="77777777" w:rsidR="00D25EC5" w:rsidRDefault="00D25EC5" w:rsidP="00F86E50">
      <w:pPr>
        <w:spacing w:line="360" w:lineRule="auto"/>
        <w:rPr>
          <w:sz w:val="22"/>
          <w:szCs w:val="22"/>
        </w:rPr>
      </w:pPr>
    </w:p>
    <w:p w14:paraId="6D2B3AED" w14:textId="77777777" w:rsidR="00281E45" w:rsidRPr="00F21934" w:rsidRDefault="00841B5A" w:rsidP="00F21934">
      <w:pPr>
        <w:pStyle w:val="Listenabsatz"/>
        <w:numPr>
          <w:ilvl w:val="0"/>
          <w:numId w:val="1"/>
        </w:numPr>
        <w:spacing w:line="360" w:lineRule="auto"/>
        <w:rPr>
          <w:sz w:val="22"/>
          <w:szCs w:val="22"/>
        </w:rPr>
      </w:pPr>
      <w:r w:rsidRPr="00F21934">
        <w:rPr>
          <w:sz w:val="22"/>
          <w:szCs w:val="22"/>
        </w:rPr>
        <w:t>Ein guter Zeitpunkt für das Vertikutieren ist das Frühjahr, wenn das Wachstum der Pflanzen gerade wieder einsetzt.</w:t>
      </w:r>
      <w:r w:rsidR="0089104C" w:rsidRPr="00F21934">
        <w:rPr>
          <w:sz w:val="22"/>
          <w:szCs w:val="22"/>
        </w:rPr>
        <w:t xml:space="preserve"> Der Boden sollte nicht mehr zu nass und das Gras schon etwas gewachsen und trocken sein. </w:t>
      </w:r>
    </w:p>
    <w:p w14:paraId="2E808837" w14:textId="77777777" w:rsidR="00F21934" w:rsidRDefault="00F21934" w:rsidP="00F86E50">
      <w:pPr>
        <w:spacing w:line="360" w:lineRule="auto"/>
        <w:rPr>
          <w:sz w:val="22"/>
          <w:szCs w:val="22"/>
        </w:rPr>
      </w:pPr>
    </w:p>
    <w:p w14:paraId="13F67209" w14:textId="77777777" w:rsidR="00F21934" w:rsidRPr="00F21934" w:rsidRDefault="00F21934" w:rsidP="00F21934">
      <w:pPr>
        <w:pStyle w:val="Listenabsatz"/>
        <w:numPr>
          <w:ilvl w:val="0"/>
          <w:numId w:val="1"/>
        </w:numPr>
        <w:spacing w:line="360" w:lineRule="auto"/>
        <w:rPr>
          <w:sz w:val="22"/>
          <w:szCs w:val="22"/>
        </w:rPr>
      </w:pPr>
      <w:r w:rsidRPr="00F21934">
        <w:rPr>
          <w:sz w:val="22"/>
          <w:szCs w:val="22"/>
        </w:rPr>
        <w:t>Um Moos und Rasenfilz zu entfernen, genügt es, wenn die Messer nur wenige Millimeter in den Boden eindringen. Ist die rotierende Walze zu tief eingestellt, können die Graswurzeln beschädigt werden.</w:t>
      </w:r>
    </w:p>
    <w:p w14:paraId="708184C1" w14:textId="77777777" w:rsidR="00F21934" w:rsidRDefault="00F21934" w:rsidP="00F86E50">
      <w:pPr>
        <w:spacing w:line="360" w:lineRule="auto"/>
        <w:rPr>
          <w:sz w:val="22"/>
          <w:szCs w:val="22"/>
        </w:rPr>
      </w:pPr>
    </w:p>
    <w:p w14:paraId="33CED6E0" w14:textId="77777777" w:rsidR="00F21934" w:rsidRPr="00F21934" w:rsidRDefault="00F21934" w:rsidP="00F21934">
      <w:pPr>
        <w:pStyle w:val="Listenabsatz"/>
        <w:numPr>
          <w:ilvl w:val="0"/>
          <w:numId w:val="1"/>
        </w:numPr>
        <w:spacing w:line="360" w:lineRule="auto"/>
        <w:rPr>
          <w:sz w:val="22"/>
          <w:szCs w:val="22"/>
        </w:rPr>
      </w:pPr>
      <w:r w:rsidRPr="00F21934">
        <w:rPr>
          <w:sz w:val="22"/>
          <w:szCs w:val="22"/>
        </w:rPr>
        <w:t>Für ein optimales Ergebnis wird der kurz geschnittene Rasen kreuzweise bearbeitet, also einmal längs und einmal quer.</w:t>
      </w:r>
    </w:p>
    <w:p w14:paraId="21162578" w14:textId="77777777" w:rsidR="00F21934" w:rsidRDefault="00F21934" w:rsidP="00F86E50">
      <w:pPr>
        <w:spacing w:line="360" w:lineRule="auto"/>
        <w:rPr>
          <w:sz w:val="22"/>
          <w:szCs w:val="22"/>
        </w:rPr>
      </w:pPr>
    </w:p>
    <w:p w14:paraId="69A83B1E" w14:textId="77777777" w:rsidR="00F21934" w:rsidRPr="00F21934" w:rsidRDefault="00F21934" w:rsidP="00F21934">
      <w:pPr>
        <w:pStyle w:val="Listenabsatz"/>
        <w:numPr>
          <w:ilvl w:val="0"/>
          <w:numId w:val="1"/>
        </w:numPr>
        <w:spacing w:line="360" w:lineRule="auto"/>
        <w:rPr>
          <w:sz w:val="22"/>
          <w:szCs w:val="22"/>
        </w:rPr>
      </w:pPr>
      <w:r w:rsidRPr="00F21934">
        <w:rPr>
          <w:sz w:val="22"/>
          <w:szCs w:val="22"/>
        </w:rPr>
        <w:t>Reste, die nicht im Grasfangsack gelandet sind, werden mit dem Rechen zusammengenommen und kompostiert.</w:t>
      </w:r>
      <w:r>
        <w:rPr>
          <w:sz w:val="22"/>
          <w:szCs w:val="22"/>
        </w:rPr>
        <w:br/>
      </w:r>
    </w:p>
    <w:p w14:paraId="75F0D585" w14:textId="77777777" w:rsidR="00F21934" w:rsidRPr="00F21934" w:rsidRDefault="00F21934" w:rsidP="00F21934">
      <w:pPr>
        <w:pStyle w:val="Listenabsatz"/>
        <w:numPr>
          <w:ilvl w:val="0"/>
          <w:numId w:val="1"/>
        </w:numPr>
        <w:spacing w:line="360" w:lineRule="auto"/>
        <w:rPr>
          <w:sz w:val="22"/>
          <w:szCs w:val="22"/>
        </w:rPr>
      </w:pPr>
      <w:r w:rsidRPr="00F21934">
        <w:rPr>
          <w:sz w:val="22"/>
          <w:szCs w:val="22"/>
        </w:rPr>
        <w:t>Besonders wirksam ist das Vertikutieren, wenn die Fläche gleich im Anschluss gedüngt wird. Auch kahle Stellen können nach dem Vertikutieren nachgesät werden.</w:t>
      </w:r>
    </w:p>
    <w:p w14:paraId="333C578A" w14:textId="69F4C6C8" w:rsidR="00281E45" w:rsidRDefault="00281E45" w:rsidP="00F86E50">
      <w:pPr>
        <w:spacing w:line="360" w:lineRule="auto"/>
        <w:rPr>
          <w:sz w:val="22"/>
          <w:szCs w:val="22"/>
        </w:rPr>
      </w:pPr>
    </w:p>
    <w:p w14:paraId="6E7AE50F" w14:textId="77777777" w:rsidR="00BB6E42" w:rsidRDefault="00BB6E42" w:rsidP="00F86E50">
      <w:pPr>
        <w:spacing w:line="360" w:lineRule="auto"/>
        <w:rPr>
          <w:sz w:val="22"/>
          <w:szCs w:val="22"/>
        </w:rPr>
      </w:pPr>
    </w:p>
    <w:p w14:paraId="2CF7054D" w14:textId="77777777" w:rsidR="00F86E50" w:rsidRPr="00AB630F" w:rsidRDefault="00F86E50" w:rsidP="00F86E50">
      <w:pPr>
        <w:spacing w:line="360" w:lineRule="auto"/>
        <w:rPr>
          <w:sz w:val="22"/>
          <w:szCs w:val="22"/>
        </w:rPr>
      </w:pPr>
      <w:r w:rsidRPr="00AB630F">
        <w:rPr>
          <w:sz w:val="22"/>
          <w:szCs w:val="22"/>
        </w:rPr>
        <w:lastRenderedPageBreak/>
        <w:t>Weitere Informationen: www.ryobitools.</w:t>
      </w:r>
      <w:r>
        <w:rPr>
          <w:sz w:val="22"/>
          <w:szCs w:val="22"/>
        </w:rPr>
        <w:t>eu</w:t>
      </w:r>
    </w:p>
    <w:p w14:paraId="752D289E" w14:textId="6C88CF1A" w:rsidR="002642F8" w:rsidRDefault="00F86E50" w:rsidP="00BB6E42">
      <w:pPr>
        <w:spacing w:line="360" w:lineRule="auto"/>
        <w:rPr>
          <w:sz w:val="22"/>
          <w:szCs w:val="22"/>
        </w:rPr>
      </w:pPr>
      <w:r w:rsidRPr="00AB630F">
        <w:rPr>
          <w:sz w:val="22"/>
          <w:szCs w:val="22"/>
        </w:rPr>
        <w:t>Techtronic Industries Central Europe GmbH, Itterpark 2, 40724 Hilden</w:t>
      </w:r>
    </w:p>
    <w:p w14:paraId="577E0338" w14:textId="77777777" w:rsidR="00BB6E42" w:rsidRDefault="00BB6E42" w:rsidP="00BB6E42">
      <w:pPr>
        <w:spacing w:line="360" w:lineRule="auto"/>
        <w:rPr>
          <w:sz w:val="22"/>
          <w:szCs w:val="22"/>
        </w:rPr>
      </w:pPr>
    </w:p>
    <w:p w14:paraId="13D9F80B" w14:textId="77F5E6F2" w:rsidR="002642F8" w:rsidRDefault="002642F8" w:rsidP="00F86E50">
      <w:pPr>
        <w:spacing w:line="360" w:lineRule="auto"/>
        <w:rPr>
          <w:sz w:val="22"/>
          <w:szCs w:val="22"/>
        </w:rPr>
      </w:pPr>
      <w:r>
        <w:rPr>
          <w:sz w:val="22"/>
          <w:szCs w:val="22"/>
        </w:rPr>
        <w:t>Technische Daten:</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940"/>
      </w:tblGrid>
      <w:tr w:rsidR="002642F8" w:rsidRPr="00803828" w14:paraId="60D5CFED" w14:textId="77777777" w:rsidTr="002000B9">
        <w:tc>
          <w:tcPr>
            <w:tcW w:w="2972" w:type="dxa"/>
            <w:shd w:val="clear" w:color="auto" w:fill="auto"/>
          </w:tcPr>
          <w:p w14:paraId="439FF945" w14:textId="77777777" w:rsidR="002642F8" w:rsidRPr="00803828" w:rsidRDefault="002642F8" w:rsidP="002000B9">
            <w:pPr>
              <w:rPr>
                <w:sz w:val="22"/>
                <w:szCs w:val="22"/>
              </w:rPr>
            </w:pPr>
          </w:p>
        </w:tc>
        <w:tc>
          <w:tcPr>
            <w:tcW w:w="3940" w:type="dxa"/>
            <w:shd w:val="clear" w:color="auto" w:fill="auto"/>
          </w:tcPr>
          <w:p w14:paraId="6B2A9844" w14:textId="3847C8B3" w:rsidR="002642F8" w:rsidRDefault="002642F8" w:rsidP="002000B9">
            <w:pPr>
              <w:jc w:val="right"/>
              <w:rPr>
                <w:b/>
                <w:bCs/>
                <w:sz w:val="22"/>
                <w:szCs w:val="22"/>
              </w:rPr>
            </w:pPr>
            <w:r w:rsidRPr="00803828">
              <w:rPr>
                <w:b/>
                <w:bCs/>
                <w:sz w:val="22"/>
                <w:szCs w:val="22"/>
              </w:rPr>
              <w:t>Akku-</w:t>
            </w:r>
            <w:r>
              <w:rPr>
                <w:b/>
                <w:bCs/>
                <w:sz w:val="22"/>
                <w:szCs w:val="22"/>
              </w:rPr>
              <w:t>Vertikutierer</w:t>
            </w:r>
          </w:p>
          <w:p w14:paraId="5C205E7D" w14:textId="45E7873F" w:rsidR="002642F8" w:rsidRPr="00803828" w:rsidRDefault="002642F8" w:rsidP="002000B9">
            <w:pPr>
              <w:jc w:val="right"/>
              <w:rPr>
                <w:b/>
                <w:bCs/>
                <w:sz w:val="22"/>
                <w:szCs w:val="22"/>
              </w:rPr>
            </w:pPr>
            <w:r>
              <w:rPr>
                <w:b/>
                <w:bCs/>
                <w:sz w:val="22"/>
                <w:szCs w:val="22"/>
              </w:rPr>
              <w:t>RY18SFX35A-240</w:t>
            </w:r>
          </w:p>
        </w:tc>
      </w:tr>
      <w:tr w:rsidR="002642F8" w:rsidRPr="00803828" w14:paraId="18AA5BD1" w14:textId="77777777" w:rsidTr="002000B9">
        <w:tc>
          <w:tcPr>
            <w:tcW w:w="2972" w:type="dxa"/>
            <w:shd w:val="clear" w:color="auto" w:fill="auto"/>
          </w:tcPr>
          <w:p w14:paraId="0596B43B" w14:textId="77777777" w:rsidR="002642F8" w:rsidRPr="00803828" w:rsidRDefault="002642F8" w:rsidP="002000B9">
            <w:pPr>
              <w:rPr>
                <w:sz w:val="22"/>
                <w:szCs w:val="22"/>
              </w:rPr>
            </w:pPr>
            <w:r>
              <w:rPr>
                <w:sz w:val="22"/>
                <w:szCs w:val="22"/>
              </w:rPr>
              <w:t>Betriebss</w:t>
            </w:r>
            <w:r w:rsidRPr="00803828">
              <w:rPr>
                <w:sz w:val="22"/>
                <w:szCs w:val="22"/>
              </w:rPr>
              <w:t xml:space="preserve">pannung / </w:t>
            </w:r>
            <w:r>
              <w:rPr>
                <w:sz w:val="22"/>
                <w:szCs w:val="22"/>
              </w:rPr>
              <w:t>-</w:t>
            </w:r>
            <w:r w:rsidRPr="00803828">
              <w:rPr>
                <w:sz w:val="22"/>
                <w:szCs w:val="22"/>
              </w:rPr>
              <w:t>Kapazität</w:t>
            </w:r>
          </w:p>
        </w:tc>
        <w:tc>
          <w:tcPr>
            <w:tcW w:w="3940" w:type="dxa"/>
            <w:shd w:val="clear" w:color="auto" w:fill="auto"/>
          </w:tcPr>
          <w:p w14:paraId="018CFBF3" w14:textId="77777777" w:rsidR="002642F8" w:rsidRPr="00803828" w:rsidRDefault="002642F8" w:rsidP="002000B9">
            <w:pPr>
              <w:jc w:val="right"/>
              <w:rPr>
                <w:sz w:val="22"/>
                <w:szCs w:val="22"/>
              </w:rPr>
            </w:pPr>
            <w:r>
              <w:rPr>
                <w:sz w:val="22"/>
                <w:szCs w:val="22"/>
              </w:rPr>
              <w:t>18 V mit 2 x 18</w:t>
            </w:r>
            <w:r w:rsidRPr="00803828">
              <w:rPr>
                <w:sz w:val="22"/>
                <w:szCs w:val="22"/>
              </w:rPr>
              <w:t xml:space="preserve"> V </w:t>
            </w:r>
            <w:r>
              <w:rPr>
                <w:sz w:val="22"/>
                <w:szCs w:val="22"/>
              </w:rPr>
              <w:t>/</w:t>
            </w:r>
            <w:r w:rsidRPr="00803828">
              <w:rPr>
                <w:sz w:val="22"/>
                <w:szCs w:val="22"/>
              </w:rPr>
              <w:t xml:space="preserve"> 4</w:t>
            </w:r>
            <w:r>
              <w:rPr>
                <w:sz w:val="22"/>
                <w:szCs w:val="22"/>
              </w:rPr>
              <w:t>,</w:t>
            </w:r>
            <w:r w:rsidRPr="00803828">
              <w:rPr>
                <w:sz w:val="22"/>
                <w:szCs w:val="22"/>
              </w:rPr>
              <w:t>0 Ah</w:t>
            </w:r>
          </w:p>
        </w:tc>
      </w:tr>
      <w:tr w:rsidR="002642F8" w:rsidRPr="00803828" w14:paraId="58D2C217" w14:textId="77777777" w:rsidTr="002000B9">
        <w:tc>
          <w:tcPr>
            <w:tcW w:w="2972" w:type="dxa"/>
            <w:shd w:val="clear" w:color="auto" w:fill="auto"/>
          </w:tcPr>
          <w:p w14:paraId="0C67803D" w14:textId="76682E33" w:rsidR="002642F8" w:rsidRPr="00803828" w:rsidRDefault="002642F8" w:rsidP="002000B9">
            <w:pPr>
              <w:rPr>
                <w:sz w:val="22"/>
                <w:szCs w:val="22"/>
              </w:rPr>
            </w:pPr>
            <w:r>
              <w:rPr>
                <w:sz w:val="22"/>
                <w:szCs w:val="22"/>
              </w:rPr>
              <w:t>Arbeitsbreite</w:t>
            </w:r>
          </w:p>
        </w:tc>
        <w:tc>
          <w:tcPr>
            <w:tcW w:w="3940" w:type="dxa"/>
            <w:shd w:val="clear" w:color="auto" w:fill="auto"/>
          </w:tcPr>
          <w:p w14:paraId="79AF656B" w14:textId="309A91B5" w:rsidR="002642F8" w:rsidRPr="00803828" w:rsidRDefault="002642F8" w:rsidP="002000B9">
            <w:pPr>
              <w:jc w:val="right"/>
              <w:rPr>
                <w:sz w:val="22"/>
                <w:szCs w:val="22"/>
              </w:rPr>
            </w:pPr>
            <w:r>
              <w:rPr>
                <w:sz w:val="22"/>
                <w:szCs w:val="22"/>
              </w:rPr>
              <w:t>35</w:t>
            </w:r>
            <w:r w:rsidRPr="00803828">
              <w:rPr>
                <w:sz w:val="22"/>
                <w:szCs w:val="22"/>
              </w:rPr>
              <w:t xml:space="preserve"> cm</w:t>
            </w:r>
          </w:p>
        </w:tc>
      </w:tr>
      <w:tr w:rsidR="002642F8" w:rsidRPr="00803828" w14:paraId="32C50F73" w14:textId="77777777" w:rsidTr="002000B9">
        <w:tc>
          <w:tcPr>
            <w:tcW w:w="2972" w:type="dxa"/>
            <w:shd w:val="clear" w:color="auto" w:fill="auto"/>
          </w:tcPr>
          <w:p w14:paraId="286CCEE3" w14:textId="7F758F0B" w:rsidR="002642F8" w:rsidRPr="00803828" w:rsidRDefault="002642F8" w:rsidP="002000B9">
            <w:pPr>
              <w:rPr>
                <w:sz w:val="22"/>
                <w:szCs w:val="22"/>
              </w:rPr>
            </w:pPr>
            <w:r>
              <w:rPr>
                <w:sz w:val="22"/>
                <w:szCs w:val="22"/>
              </w:rPr>
              <w:t>Arbeitstiefe</w:t>
            </w:r>
          </w:p>
        </w:tc>
        <w:tc>
          <w:tcPr>
            <w:tcW w:w="3940" w:type="dxa"/>
            <w:shd w:val="clear" w:color="auto" w:fill="auto"/>
          </w:tcPr>
          <w:p w14:paraId="7149AED5" w14:textId="29727C24" w:rsidR="002642F8" w:rsidRPr="00803828" w:rsidRDefault="002642F8" w:rsidP="002000B9">
            <w:pPr>
              <w:jc w:val="right"/>
              <w:rPr>
                <w:sz w:val="22"/>
                <w:szCs w:val="22"/>
              </w:rPr>
            </w:pPr>
            <w:r>
              <w:rPr>
                <w:sz w:val="22"/>
                <w:szCs w:val="22"/>
              </w:rPr>
              <w:t>20 – 70 mm</w:t>
            </w:r>
            <w:r w:rsidRPr="00803828">
              <w:rPr>
                <w:sz w:val="22"/>
                <w:szCs w:val="22"/>
              </w:rPr>
              <w:t xml:space="preserve"> (in </w:t>
            </w:r>
            <w:r>
              <w:rPr>
                <w:sz w:val="22"/>
                <w:szCs w:val="22"/>
              </w:rPr>
              <w:t>4</w:t>
            </w:r>
            <w:r w:rsidRPr="00803828">
              <w:rPr>
                <w:sz w:val="22"/>
                <w:szCs w:val="22"/>
              </w:rPr>
              <w:t xml:space="preserve"> Stufen einstellbar)</w:t>
            </w:r>
          </w:p>
        </w:tc>
      </w:tr>
      <w:tr w:rsidR="007A0B5A" w:rsidRPr="00803828" w14:paraId="350BB51E" w14:textId="77777777" w:rsidTr="002000B9">
        <w:tc>
          <w:tcPr>
            <w:tcW w:w="2972" w:type="dxa"/>
            <w:shd w:val="clear" w:color="auto" w:fill="auto"/>
          </w:tcPr>
          <w:p w14:paraId="354C4E2C" w14:textId="1BD903EB" w:rsidR="007A0B5A" w:rsidRDefault="007A0B5A" w:rsidP="002000B9">
            <w:pPr>
              <w:rPr>
                <w:sz w:val="22"/>
                <w:szCs w:val="22"/>
              </w:rPr>
            </w:pPr>
            <w:r>
              <w:rPr>
                <w:sz w:val="22"/>
                <w:szCs w:val="22"/>
              </w:rPr>
              <w:t>Einstellbare Schnitttiefen</w:t>
            </w:r>
          </w:p>
        </w:tc>
        <w:tc>
          <w:tcPr>
            <w:tcW w:w="3940" w:type="dxa"/>
            <w:shd w:val="clear" w:color="auto" w:fill="auto"/>
          </w:tcPr>
          <w:p w14:paraId="4B5FCB6B" w14:textId="023FBB14" w:rsidR="007A0B5A" w:rsidRDefault="007A0B5A" w:rsidP="002000B9">
            <w:pPr>
              <w:jc w:val="right"/>
              <w:rPr>
                <w:sz w:val="22"/>
                <w:szCs w:val="22"/>
              </w:rPr>
            </w:pPr>
            <w:r>
              <w:rPr>
                <w:sz w:val="22"/>
                <w:szCs w:val="22"/>
              </w:rPr>
              <w:t>-12 mm / -8 mm / -4 mm / 2 mm</w:t>
            </w:r>
          </w:p>
        </w:tc>
      </w:tr>
      <w:tr w:rsidR="002642F8" w:rsidRPr="00803828" w14:paraId="147D7320" w14:textId="77777777" w:rsidTr="002000B9">
        <w:tc>
          <w:tcPr>
            <w:tcW w:w="2972" w:type="dxa"/>
            <w:shd w:val="clear" w:color="auto" w:fill="auto"/>
          </w:tcPr>
          <w:p w14:paraId="2A185646" w14:textId="2DCD1726" w:rsidR="002642F8" w:rsidRDefault="002642F8" w:rsidP="002000B9">
            <w:pPr>
              <w:rPr>
                <w:sz w:val="22"/>
                <w:szCs w:val="22"/>
              </w:rPr>
            </w:pPr>
            <w:r>
              <w:rPr>
                <w:sz w:val="22"/>
                <w:szCs w:val="22"/>
              </w:rPr>
              <w:t>Anzahl Messer</w:t>
            </w:r>
          </w:p>
        </w:tc>
        <w:tc>
          <w:tcPr>
            <w:tcW w:w="3940" w:type="dxa"/>
            <w:shd w:val="clear" w:color="auto" w:fill="auto"/>
          </w:tcPr>
          <w:p w14:paraId="02B27D4C" w14:textId="18F80CE0" w:rsidR="002642F8" w:rsidRDefault="002642F8" w:rsidP="002000B9">
            <w:pPr>
              <w:jc w:val="right"/>
              <w:rPr>
                <w:sz w:val="22"/>
                <w:szCs w:val="22"/>
              </w:rPr>
            </w:pPr>
            <w:r>
              <w:rPr>
                <w:sz w:val="22"/>
                <w:szCs w:val="22"/>
              </w:rPr>
              <w:t>Vertikutierwalze mit 24 Klingen</w:t>
            </w:r>
          </w:p>
        </w:tc>
      </w:tr>
      <w:tr w:rsidR="002642F8" w:rsidRPr="00803828" w14:paraId="5034E455" w14:textId="77777777" w:rsidTr="002000B9">
        <w:tc>
          <w:tcPr>
            <w:tcW w:w="2972" w:type="dxa"/>
            <w:shd w:val="clear" w:color="auto" w:fill="auto"/>
          </w:tcPr>
          <w:p w14:paraId="4CEE822C" w14:textId="77777777" w:rsidR="002642F8" w:rsidRPr="00803828" w:rsidRDefault="002642F8" w:rsidP="002000B9">
            <w:pPr>
              <w:rPr>
                <w:sz w:val="22"/>
                <w:szCs w:val="22"/>
              </w:rPr>
            </w:pPr>
            <w:r w:rsidRPr="00803828">
              <w:rPr>
                <w:sz w:val="22"/>
                <w:szCs w:val="22"/>
              </w:rPr>
              <w:t>Grasfangsack</w:t>
            </w:r>
          </w:p>
        </w:tc>
        <w:tc>
          <w:tcPr>
            <w:tcW w:w="3940" w:type="dxa"/>
            <w:shd w:val="clear" w:color="auto" w:fill="auto"/>
          </w:tcPr>
          <w:p w14:paraId="7504B230" w14:textId="3ACD0709" w:rsidR="002642F8" w:rsidRPr="00803828" w:rsidRDefault="002642F8" w:rsidP="002000B9">
            <w:pPr>
              <w:jc w:val="right"/>
              <w:rPr>
                <w:sz w:val="22"/>
                <w:szCs w:val="22"/>
              </w:rPr>
            </w:pPr>
            <w:r>
              <w:rPr>
                <w:sz w:val="22"/>
                <w:szCs w:val="22"/>
              </w:rPr>
              <w:t>55</w:t>
            </w:r>
            <w:r w:rsidRPr="00803828">
              <w:rPr>
                <w:sz w:val="22"/>
                <w:szCs w:val="22"/>
              </w:rPr>
              <w:t xml:space="preserve"> l</w:t>
            </w:r>
          </w:p>
        </w:tc>
      </w:tr>
      <w:tr w:rsidR="002642F8" w:rsidRPr="00803828" w14:paraId="57D46737" w14:textId="77777777" w:rsidTr="002000B9">
        <w:tc>
          <w:tcPr>
            <w:tcW w:w="2972" w:type="dxa"/>
            <w:shd w:val="clear" w:color="auto" w:fill="auto"/>
          </w:tcPr>
          <w:p w14:paraId="18286553" w14:textId="77777777" w:rsidR="002642F8" w:rsidRPr="00803828" w:rsidRDefault="002642F8" w:rsidP="002000B9">
            <w:pPr>
              <w:rPr>
                <w:sz w:val="22"/>
                <w:szCs w:val="22"/>
              </w:rPr>
            </w:pPr>
            <w:r w:rsidRPr="00803828">
              <w:rPr>
                <w:sz w:val="22"/>
                <w:szCs w:val="22"/>
              </w:rPr>
              <w:t>Gewicht mit Akku</w:t>
            </w:r>
          </w:p>
        </w:tc>
        <w:tc>
          <w:tcPr>
            <w:tcW w:w="3940" w:type="dxa"/>
            <w:shd w:val="clear" w:color="auto" w:fill="auto"/>
          </w:tcPr>
          <w:p w14:paraId="60C3EFD3" w14:textId="23CBB315" w:rsidR="002642F8" w:rsidRPr="00803828" w:rsidRDefault="002642F8" w:rsidP="002000B9">
            <w:pPr>
              <w:jc w:val="right"/>
              <w:rPr>
                <w:sz w:val="22"/>
                <w:szCs w:val="22"/>
              </w:rPr>
            </w:pPr>
            <w:r>
              <w:rPr>
                <w:sz w:val="22"/>
                <w:szCs w:val="22"/>
              </w:rPr>
              <w:t xml:space="preserve"> 10 </w:t>
            </w:r>
            <w:r w:rsidRPr="00803828">
              <w:rPr>
                <w:sz w:val="22"/>
                <w:szCs w:val="22"/>
              </w:rPr>
              <w:t>kg</w:t>
            </w:r>
          </w:p>
        </w:tc>
      </w:tr>
      <w:tr w:rsidR="002642F8" w:rsidRPr="00A32E02" w14:paraId="523CE918" w14:textId="77777777" w:rsidTr="002000B9">
        <w:tc>
          <w:tcPr>
            <w:tcW w:w="2972" w:type="dxa"/>
            <w:shd w:val="clear" w:color="auto" w:fill="auto"/>
          </w:tcPr>
          <w:p w14:paraId="0A888299" w14:textId="77777777" w:rsidR="002642F8" w:rsidRPr="00803828" w:rsidRDefault="002642F8" w:rsidP="002000B9">
            <w:pPr>
              <w:rPr>
                <w:sz w:val="22"/>
                <w:szCs w:val="22"/>
              </w:rPr>
            </w:pPr>
            <w:r>
              <w:rPr>
                <w:sz w:val="22"/>
                <w:szCs w:val="22"/>
              </w:rPr>
              <w:t>Lieferumfang</w:t>
            </w:r>
          </w:p>
        </w:tc>
        <w:tc>
          <w:tcPr>
            <w:tcW w:w="3940" w:type="dxa"/>
            <w:shd w:val="clear" w:color="auto" w:fill="auto"/>
          </w:tcPr>
          <w:p w14:paraId="3206E45A" w14:textId="6C832D3B" w:rsidR="002642F8" w:rsidRDefault="002642F8" w:rsidP="002000B9">
            <w:pPr>
              <w:jc w:val="right"/>
              <w:rPr>
                <w:sz w:val="22"/>
                <w:szCs w:val="22"/>
              </w:rPr>
            </w:pPr>
            <w:r>
              <w:rPr>
                <w:sz w:val="22"/>
                <w:szCs w:val="22"/>
              </w:rPr>
              <w:t>2 x Li-Ionen-Akku, Schnellladegerät RC18115, Lüftungswalze,</w:t>
            </w:r>
          </w:p>
          <w:p w14:paraId="4D731016" w14:textId="77777777" w:rsidR="002642F8" w:rsidRPr="00A32E02" w:rsidRDefault="002642F8" w:rsidP="002000B9">
            <w:pPr>
              <w:jc w:val="right"/>
              <w:rPr>
                <w:sz w:val="22"/>
                <w:szCs w:val="22"/>
              </w:rPr>
            </w:pPr>
            <w:r>
              <w:rPr>
                <w:sz w:val="22"/>
                <w:szCs w:val="22"/>
              </w:rPr>
              <w:t>Sicherheitsschlüssel</w:t>
            </w:r>
          </w:p>
        </w:tc>
      </w:tr>
      <w:tr w:rsidR="002642F8" w:rsidRPr="00A32E02" w14:paraId="7B4E2E49" w14:textId="77777777" w:rsidTr="002000B9">
        <w:tc>
          <w:tcPr>
            <w:tcW w:w="2972" w:type="dxa"/>
            <w:shd w:val="clear" w:color="auto" w:fill="auto"/>
          </w:tcPr>
          <w:p w14:paraId="05C7140A" w14:textId="77777777" w:rsidR="002642F8" w:rsidRPr="00803828" w:rsidRDefault="002642F8" w:rsidP="002000B9">
            <w:pPr>
              <w:rPr>
                <w:sz w:val="22"/>
                <w:szCs w:val="22"/>
              </w:rPr>
            </w:pPr>
            <w:r w:rsidRPr="00803828">
              <w:rPr>
                <w:sz w:val="22"/>
                <w:szCs w:val="22"/>
              </w:rPr>
              <w:t>Unverb. Preisempfehlung</w:t>
            </w:r>
          </w:p>
        </w:tc>
        <w:tc>
          <w:tcPr>
            <w:tcW w:w="3940" w:type="dxa"/>
            <w:shd w:val="clear" w:color="auto" w:fill="auto"/>
          </w:tcPr>
          <w:p w14:paraId="415880B3" w14:textId="77777777" w:rsidR="002642F8" w:rsidRPr="00A32E02" w:rsidRDefault="002642F8" w:rsidP="002000B9">
            <w:pPr>
              <w:jc w:val="right"/>
              <w:rPr>
                <w:sz w:val="22"/>
                <w:szCs w:val="22"/>
              </w:rPr>
            </w:pPr>
            <w:r w:rsidRPr="00D65887">
              <w:rPr>
                <w:sz w:val="22"/>
                <w:szCs w:val="22"/>
              </w:rPr>
              <w:t>469,90 EUR (inkl</w:t>
            </w:r>
            <w:r>
              <w:rPr>
                <w:sz w:val="22"/>
                <w:szCs w:val="22"/>
              </w:rPr>
              <w:t>. Mwst.)</w:t>
            </w:r>
          </w:p>
        </w:tc>
      </w:tr>
    </w:tbl>
    <w:p w14:paraId="2FA9C9F3" w14:textId="77777777" w:rsidR="002642F8" w:rsidRPr="00AB630F" w:rsidRDefault="002642F8" w:rsidP="00F86E50">
      <w:pPr>
        <w:spacing w:line="360" w:lineRule="auto"/>
        <w:rPr>
          <w:sz w:val="22"/>
          <w:szCs w:val="22"/>
        </w:rPr>
      </w:pPr>
    </w:p>
    <w:p w14:paraId="2F82622B" w14:textId="77777777" w:rsidR="000B09AA" w:rsidRDefault="00F86E50" w:rsidP="00F86E50">
      <w:pPr>
        <w:spacing w:line="360" w:lineRule="auto"/>
        <w:rPr>
          <w:sz w:val="22"/>
          <w:szCs w:val="22"/>
        </w:rPr>
      </w:pPr>
      <w:r w:rsidRPr="00F86E50">
        <w:rPr>
          <w:sz w:val="22"/>
          <w:szCs w:val="22"/>
        </w:rPr>
        <w:t>Foto</w:t>
      </w:r>
      <w:r w:rsidR="00F21934">
        <w:rPr>
          <w:sz w:val="22"/>
          <w:szCs w:val="22"/>
        </w:rPr>
        <w:t>s</w:t>
      </w:r>
      <w:r w:rsidRPr="00F86E50">
        <w:rPr>
          <w:sz w:val="22"/>
          <w:szCs w:val="22"/>
        </w:rPr>
        <w:t>: Ryobi</w:t>
      </w:r>
    </w:p>
    <w:p w14:paraId="37FCE4DD" w14:textId="184E4F0B" w:rsidR="002C5133" w:rsidRDefault="002C5133">
      <w:pPr>
        <w:rPr>
          <w:sz w:val="22"/>
          <w:szCs w:val="22"/>
        </w:rPr>
      </w:pPr>
    </w:p>
    <w:p w14:paraId="7BE4B292" w14:textId="77777777" w:rsidR="002C5133" w:rsidRDefault="00912215" w:rsidP="00F86E50">
      <w:pPr>
        <w:spacing w:line="360" w:lineRule="auto"/>
        <w:rPr>
          <w:sz w:val="22"/>
          <w:szCs w:val="22"/>
        </w:rPr>
      </w:pPr>
      <w:r>
        <w:rPr>
          <w:noProof/>
        </w:rPr>
        <w:drawing>
          <wp:inline distT="0" distB="0" distL="0" distR="0" wp14:anchorId="49F4F72E" wp14:editId="55BB7C8C">
            <wp:extent cx="3467100" cy="2311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417" cy="2311611"/>
                    </a:xfrm>
                    <a:prstGeom prst="rect">
                      <a:avLst/>
                    </a:prstGeom>
                    <a:noFill/>
                    <a:ln>
                      <a:noFill/>
                    </a:ln>
                  </pic:spPr>
                </pic:pic>
              </a:graphicData>
            </a:graphic>
          </wp:inline>
        </w:drawing>
      </w:r>
    </w:p>
    <w:p w14:paraId="0FA38566" w14:textId="0D9D0D2B" w:rsidR="009D4CE9" w:rsidRPr="00183C63" w:rsidRDefault="00912215" w:rsidP="00F86E50">
      <w:pPr>
        <w:spacing w:line="360" w:lineRule="auto"/>
        <w:rPr>
          <w:i/>
          <w:iCs/>
          <w:sz w:val="20"/>
        </w:rPr>
      </w:pPr>
      <w:r w:rsidRPr="00183C63">
        <w:rPr>
          <w:i/>
          <w:iCs/>
          <w:sz w:val="20"/>
        </w:rPr>
        <w:t>Beim Vertikutieren wird die Filzschicht entfernt, die abgestorbenes Gras, Unkraut und Moos auf dem Boden</w:t>
      </w:r>
      <w:r w:rsidR="00183C63" w:rsidRPr="00183C63">
        <w:rPr>
          <w:i/>
          <w:iCs/>
          <w:sz w:val="20"/>
        </w:rPr>
        <w:t xml:space="preserve"> </w:t>
      </w:r>
      <w:r w:rsidR="00FF20EC" w:rsidRPr="00183C63">
        <w:rPr>
          <w:i/>
          <w:iCs/>
          <w:sz w:val="20"/>
        </w:rPr>
        <w:t>bildet</w:t>
      </w:r>
      <w:r w:rsidRPr="00183C63">
        <w:rPr>
          <w:i/>
          <w:iCs/>
          <w:sz w:val="20"/>
        </w:rPr>
        <w:t>. Danach wächst das Grün gleichmäßiger und schöner als zuvor.</w:t>
      </w:r>
    </w:p>
    <w:p w14:paraId="0F41655C" w14:textId="77777777" w:rsidR="00912215" w:rsidRPr="00183C63" w:rsidRDefault="00912215" w:rsidP="00F86E50">
      <w:pPr>
        <w:spacing w:line="360" w:lineRule="auto"/>
        <w:rPr>
          <w:i/>
          <w:iCs/>
          <w:sz w:val="20"/>
        </w:rPr>
      </w:pPr>
    </w:p>
    <w:p w14:paraId="5ADA42F3" w14:textId="77777777" w:rsidR="00912215" w:rsidRPr="00183C63" w:rsidRDefault="00912215" w:rsidP="00F86E50">
      <w:pPr>
        <w:spacing w:line="360" w:lineRule="auto"/>
        <w:rPr>
          <w:i/>
          <w:iCs/>
          <w:sz w:val="20"/>
        </w:rPr>
      </w:pPr>
      <w:r w:rsidRPr="00183C63">
        <w:rPr>
          <w:noProof/>
          <w:sz w:val="20"/>
        </w:rPr>
        <w:lastRenderedPageBreak/>
        <w:drawing>
          <wp:inline distT="0" distB="0" distL="0" distR="0" wp14:anchorId="14A5E2B9" wp14:editId="3AF7A135">
            <wp:extent cx="3352800" cy="2235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3108" cy="2235405"/>
                    </a:xfrm>
                    <a:prstGeom prst="rect">
                      <a:avLst/>
                    </a:prstGeom>
                    <a:noFill/>
                    <a:ln>
                      <a:noFill/>
                    </a:ln>
                  </pic:spPr>
                </pic:pic>
              </a:graphicData>
            </a:graphic>
          </wp:inline>
        </w:drawing>
      </w:r>
    </w:p>
    <w:p w14:paraId="02475DE4" w14:textId="77777777" w:rsidR="00912215" w:rsidRPr="00183C63" w:rsidRDefault="00912215" w:rsidP="00F86E50">
      <w:pPr>
        <w:spacing w:line="360" w:lineRule="auto"/>
        <w:rPr>
          <w:i/>
          <w:iCs/>
          <w:sz w:val="20"/>
        </w:rPr>
      </w:pPr>
      <w:r w:rsidRPr="00183C63">
        <w:rPr>
          <w:i/>
          <w:iCs/>
          <w:sz w:val="20"/>
        </w:rPr>
        <w:t>Als besonders komfortabel erweisen sich beim Vertikutieren akkubetriebene Modelle wie das neue 18 Volt-Gerät RY18SFX35A-240 von Ryobi.</w:t>
      </w:r>
    </w:p>
    <w:p w14:paraId="06E99FBD" w14:textId="77777777" w:rsidR="00912215" w:rsidRDefault="00912215" w:rsidP="00F86E50">
      <w:pPr>
        <w:spacing w:line="360" w:lineRule="auto"/>
        <w:rPr>
          <w:sz w:val="22"/>
          <w:szCs w:val="22"/>
        </w:rPr>
      </w:pPr>
    </w:p>
    <w:p w14:paraId="4BA1DA12" w14:textId="77777777" w:rsidR="00912215" w:rsidRPr="00480C6E" w:rsidRDefault="00912215" w:rsidP="00912215">
      <w:pPr>
        <w:spacing w:line="360" w:lineRule="exact"/>
        <w:rPr>
          <w:sz w:val="20"/>
        </w:rPr>
      </w:pPr>
      <w:r>
        <w:rPr>
          <w:sz w:val="20"/>
        </w:rPr>
        <w:t>Ü</w:t>
      </w:r>
      <w:r w:rsidRPr="00480C6E">
        <w:rPr>
          <w:sz w:val="20"/>
        </w:rPr>
        <w:t>ber Ryobi</w:t>
      </w:r>
    </w:p>
    <w:p w14:paraId="1B37CF28" w14:textId="77777777" w:rsidR="00912215" w:rsidRPr="00912215" w:rsidRDefault="00912215" w:rsidP="00912215">
      <w:pPr>
        <w:spacing w:line="360" w:lineRule="exact"/>
        <w:rPr>
          <w:sz w:val="22"/>
          <w:szCs w:val="22"/>
        </w:rPr>
      </w:pPr>
      <w:r w:rsidRPr="00480C6E">
        <w:rPr>
          <w:sz w:val="20"/>
        </w:rPr>
        <w:t>Ryobi bietet anspruchsvollen Anwendern moderne Elektrowerkzeuge und Gartengeräte für den Einsatz rund um Haus und Garten. Basis des Erfolges sind die beständige Weiter- und Neuentwicklung von Produkten mit hoher Qualität, praxisgerechten ergonomischen Merkmalen und starkem Design</w:t>
      </w:r>
      <w:r>
        <w:rPr>
          <w:sz w:val="20"/>
        </w:rPr>
        <w:t>.</w:t>
      </w:r>
      <w:r w:rsidRPr="00480C6E">
        <w:rPr>
          <w:sz w:val="20"/>
        </w:rPr>
        <w:t xml:space="preserve"> Der Ryobi-Mutter</w:t>
      </w:r>
      <w:r w:rsidRPr="00480C6E">
        <w:rPr>
          <w:sz w:val="20"/>
        </w:rPr>
        <w:softHyphen/>
        <w:t>konzern Techtronic Industries ist einer der größten Hersteller von Elektrowerkzeugen weltweit und gilt als Pionier bei der Einführung von Werkzeugen, die mit Lithium-Ionen-Akkus betrieben werden. Das umfangreiche Gartenprogramm von Ryobi umfasst Akkugeräte von</w:t>
      </w:r>
      <w:r>
        <w:rPr>
          <w:sz w:val="20"/>
        </w:rPr>
        <w:t xml:space="preserve"> </w:t>
      </w:r>
      <w:r w:rsidRPr="00480C6E">
        <w:rPr>
          <w:sz w:val="20"/>
        </w:rPr>
        <w:t>4 bis 36 Volt sowie kabelgebundene und mit Benzin betriebene Modelle.</w:t>
      </w:r>
    </w:p>
    <w:sectPr w:rsidR="00912215" w:rsidRPr="00912215" w:rsidSect="00841B5A">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D3F5D"/>
    <w:multiLevelType w:val="hybridMultilevel"/>
    <w:tmpl w:val="2CAC3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D6"/>
    <w:rsid w:val="00002E8C"/>
    <w:rsid w:val="000272BB"/>
    <w:rsid w:val="00030E91"/>
    <w:rsid w:val="00032EBF"/>
    <w:rsid w:val="000344F4"/>
    <w:rsid w:val="00047E67"/>
    <w:rsid w:val="000735E9"/>
    <w:rsid w:val="000802B4"/>
    <w:rsid w:val="00093913"/>
    <w:rsid w:val="000B09AA"/>
    <w:rsid w:val="000B4038"/>
    <w:rsid w:val="000B6C02"/>
    <w:rsid w:val="000C391D"/>
    <w:rsid w:val="000D2453"/>
    <w:rsid w:val="000D254D"/>
    <w:rsid w:val="000D710D"/>
    <w:rsid w:val="000E7C1E"/>
    <w:rsid w:val="000F5CCF"/>
    <w:rsid w:val="00102FEE"/>
    <w:rsid w:val="00105ED1"/>
    <w:rsid w:val="00110A2D"/>
    <w:rsid w:val="001138D2"/>
    <w:rsid w:val="00132EA4"/>
    <w:rsid w:val="00133720"/>
    <w:rsid w:val="00135E12"/>
    <w:rsid w:val="001615BC"/>
    <w:rsid w:val="00162B9F"/>
    <w:rsid w:val="00170ED1"/>
    <w:rsid w:val="00176E6F"/>
    <w:rsid w:val="00181CA7"/>
    <w:rsid w:val="00183C63"/>
    <w:rsid w:val="00193812"/>
    <w:rsid w:val="001B69DB"/>
    <w:rsid w:val="001E2D43"/>
    <w:rsid w:val="001E761F"/>
    <w:rsid w:val="00206ED9"/>
    <w:rsid w:val="00244C7A"/>
    <w:rsid w:val="002478BB"/>
    <w:rsid w:val="00247E10"/>
    <w:rsid w:val="002642F8"/>
    <w:rsid w:val="00264807"/>
    <w:rsid w:val="002763AD"/>
    <w:rsid w:val="00281E45"/>
    <w:rsid w:val="0028715E"/>
    <w:rsid w:val="00297760"/>
    <w:rsid w:val="002A2B0D"/>
    <w:rsid w:val="002B49C6"/>
    <w:rsid w:val="002C0028"/>
    <w:rsid w:val="002C5133"/>
    <w:rsid w:val="002E2847"/>
    <w:rsid w:val="00314740"/>
    <w:rsid w:val="00320C93"/>
    <w:rsid w:val="003322A7"/>
    <w:rsid w:val="003453C1"/>
    <w:rsid w:val="00357213"/>
    <w:rsid w:val="0037219B"/>
    <w:rsid w:val="003753A0"/>
    <w:rsid w:val="003A3444"/>
    <w:rsid w:val="003C277D"/>
    <w:rsid w:val="003C6B7B"/>
    <w:rsid w:val="003F6199"/>
    <w:rsid w:val="004155EE"/>
    <w:rsid w:val="00423F15"/>
    <w:rsid w:val="00431439"/>
    <w:rsid w:val="004550DD"/>
    <w:rsid w:val="00470B8A"/>
    <w:rsid w:val="00471EB2"/>
    <w:rsid w:val="0047387D"/>
    <w:rsid w:val="0048330A"/>
    <w:rsid w:val="00487E9A"/>
    <w:rsid w:val="004B2895"/>
    <w:rsid w:val="004B428E"/>
    <w:rsid w:val="004B4E12"/>
    <w:rsid w:val="004B795C"/>
    <w:rsid w:val="004D2C63"/>
    <w:rsid w:val="004F0303"/>
    <w:rsid w:val="00512606"/>
    <w:rsid w:val="00527E83"/>
    <w:rsid w:val="00563D20"/>
    <w:rsid w:val="00565ADB"/>
    <w:rsid w:val="00577AD5"/>
    <w:rsid w:val="005934A1"/>
    <w:rsid w:val="005B4082"/>
    <w:rsid w:val="005C192C"/>
    <w:rsid w:val="005E1E24"/>
    <w:rsid w:val="005E3CA2"/>
    <w:rsid w:val="005E5D6F"/>
    <w:rsid w:val="005F3A15"/>
    <w:rsid w:val="00601982"/>
    <w:rsid w:val="0061509B"/>
    <w:rsid w:val="00623320"/>
    <w:rsid w:val="006261A7"/>
    <w:rsid w:val="006662CB"/>
    <w:rsid w:val="006739FE"/>
    <w:rsid w:val="0069035D"/>
    <w:rsid w:val="0069658B"/>
    <w:rsid w:val="006B058F"/>
    <w:rsid w:val="006B7F59"/>
    <w:rsid w:val="006D1F3A"/>
    <w:rsid w:val="006D2CCC"/>
    <w:rsid w:val="006D3480"/>
    <w:rsid w:val="006D653A"/>
    <w:rsid w:val="006F3EB7"/>
    <w:rsid w:val="007068F3"/>
    <w:rsid w:val="00736FEF"/>
    <w:rsid w:val="0074657A"/>
    <w:rsid w:val="00763D88"/>
    <w:rsid w:val="00765D43"/>
    <w:rsid w:val="00787588"/>
    <w:rsid w:val="00792AA5"/>
    <w:rsid w:val="00792CBB"/>
    <w:rsid w:val="00793DC7"/>
    <w:rsid w:val="007A0B5A"/>
    <w:rsid w:val="007A1FDE"/>
    <w:rsid w:val="007A27C6"/>
    <w:rsid w:val="007B1B1B"/>
    <w:rsid w:val="007B64CD"/>
    <w:rsid w:val="007D4055"/>
    <w:rsid w:val="007F4E8B"/>
    <w:rsid w:val="008054E2"/>
    <w:rsid w:val="00814BA2"/>
    <w:rsid w:val="00825A9B"/>
    <w:rsid w:val="00841B5A"/>
    <w:rsid w:val="00844E55"/>
    <w:rsid w:val="00855A80"/>
    <w:rsid w:val="00880939"/>
    <w:rsid w:val="00884EED"/>
    <w:rsid w:val="0089104C"/>
    <w:rsid w:val="008A0C35"/>
    <w:rsid w:val="008C49EA"/>
    <w:rsid w:val="00911621"/>
    <w:rsid w:val="009120F8"/>
    <w:rsid w:val="00912215"/>
    <w:rsid w:val="00922241"/>
    <w:rsid w:val="00925FE2"/>
    <w:rsid w:val="009457D3"/>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25C4A"/>
    <w:rsid w:val="00A35A92"/>
    <w:rsid w:val="00A512F8"/>
    <w:rsid w:val="00A63535"/>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970C4"/>
    <w:rsid w:val="00BB1536"/>
    <w:rsid w:val="00BB6E42"/>
    <w:rsid w:val="00C07778"/>
    <w:rsid w:val="00C32C4D"/>
    <w:rsid w:val="00C43A95"/>
    <w:rsid w:val="00C712C8"/>
    <w:rsid w:val="00C73E34"/>
    <w:rsid w:val="00C83475"/>
    <w:rsid w:val="00C87AEE"/>
    <w:rsid w:val="00CB33FF"/>
    <w:rsid w:val="00CD263B"/>
    <w:rsid w:val="00CE6DB5"/>
    <w:rsid w:val="00CF0F99"/>
    <w:rsid w:val="00D0357F"/>
    <w:rsid w:val="00D11441"/>
    <w:rsid w:val="00D25EC5"/>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315D6"/>
    <w:rsid w:val="00E43F61"/>
    <w:rsid w:val="00E64779"/>
    <w:rsid w:val="00E67725"/>
    <w:rsid w:val="00E72CAC"/>
    <w:rsid w:val="00E73848"/>
    <w:rsid w:val="00E756AD"/>
    <w:rsid w:val="00E846D5"/>
    <w:rsid w:val="00EA01D3"/>
    <w:rsid w:val="00EA155B"/>
    <w:rsid w:val="00EA70D0"/>
    <w:rsid w:val="00EB7F59"/>
    <w:rsid w:val="00ED2DCC"/>
    <w:rsid w:val="00ED6A38"/>
    <w:rsid w:val="00EF2D7B"/>
    <w:rsid w:val="00EF4091"/>
    <w:rsid w:val="00F015A2"/>
    <w:rsid w:val="00F21934"/>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 w:val="00FF20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9D7CF0"/>
  <w15:chartTrackingRefBased/>
  <w15:docId w15:val="{549ADFDC-1AFB-470C-BA60-14F960B2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Listenabsatz">
    <w:name w:val="List Paragraph"/>
    <w:basedOn w:val="Standard"/>
    <w:uiPriority w:val="34"/>
    <w:qFormat/>
    <w:rsid w:val="00F21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Vorlage.dotx</Template>
  <TotalTime>0</TotalTime>
  <Pages>4</Pages>
  <Words>678</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6</cp:revision>
  <cp:lastPrinted>2020-01-06T11:00:00Z</cp:lastPrinted>
  <dcterms:created xsi:type="dcterms:W3CDTF">2020-01-21T15:52:00Z</dcterms:created>
  <dcterms:modified xsi:type="dcterms:W3CDTF">2020-02-14T10:21:00Z</dcterms:modified>
</cp:coreProperties>
</file>